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53D30B" w14:textId="77777777" w:rsidR="00E72526" w:rsidRDefault="00637527">
      <w:pPr>
        <w:spacing w:line="276" w:lineRule="auto"/>
        <w:ind w:leftChars="50" w:left="105" w:firstLineChars="200" w:firstLine="482"/>
        <w:jc w:val="center"/>
        <w:rPr>
          <w:rFonts w:ascii="仿宋" w:eastAsia="仿宋" w:hAnsi="仿宋"/>
          <w:b/>
          <w:sz w:val="24"/>
          <w:szCs w:val="24"/>
        </w:rPr>
      </w:pPr>
      <w:r>
        <w:rPr>
          <w:rFonts w:ascii="楷体" w:eastAsia="楷体" w:hAnsi="楷体" w:cs="楷体" w:hint="eastAsia"/>
          <w:b/>
          <w:bCs/>
          <w:sz w:val="24"/>
          <w:szCs w:val="24"/>
        </w:rPr>
        <w:t>本稿仅为方便内部学习所用,建议点击下面的链接亲聆法音!</w:t>
      </w:r>
    </w:p>
    <w:p w14:paraId="71D44002" w14:textId="77777777" w:rsidR="00E72526" w:rsidRDefault="00637527">
      <w:pPr>
        <w:spacing w:line="276" w:lineRule="auto"/>
        <w:ind w:firstLineChars="200" w:firstLine="480"/>
        <w:jc w:val="center"/>
        <w:rPr>
          <w:rStyle w:val="a6"/>
          <w:rFonts w:ascii="宋体" w:eastAsia="宋体" w:hAnsi="宋体"/>
          <w:sz w:val="24"/>
          <w:szCs w:val="24"/>
        </w:rPr>
      </w:pPr>
      <w:r>
        <w:rPr>
          <w:rFonts w:ascii="宋体" w:eastAsia="宋体" w:hAnsi="宋体"/>
          <w:sz w:val="24"/>
          <w:szCs w:val="24"/>
        </w:rPr>
        <w:fldChar w:fldCharType="begin"/>
      </w:r>
      <w:r>
        <w:rPr>
          <w:rFonts w:ascii="宋体" w:eastAsia="宋体" w:hAnsi="宋体"/>
          <w:sz w:val="24"/>
          <w:szCs w:val="24"/>
        </w:rPr>
        <w:instrText>HYPERLINK "http://www.zhibeifw.com/jx/jt/ykxfd/"</w:instrText>
      </w:r>
      <w:r>
        <w:rPr>
          <w:rFonts w:ascii="宋体" w:eastAsia="宋体" w:hAnsi="宋体"/>
          <w:sz w:val="24"/>
          <w:szCs w:val="24"/>
        </w:rPr>
        <w:fldChar w:fldCharType="separate"/>
      </w:r>
      <w:r>
        <w:rPr>
          <w:sz w:val="24"/>
          <w:szCs w:val="24"/>
        </w:rPr>
        <w:t xml:space="preserve"> </w:t>
      </w:r>
      <w:r>
        <w:rPr>
          <w:rStyle w:val="a6"/>
          <w:rFonts w:ascii="宋体" w:eastAsia="宋体" w:hAnsi="宋体"/>
          <w:sz w:val="24"/>
          <w:szCs w:val="24"/>
        </w:rPr>
        <w:t>http://www.zhibeifw.com/jx/jt/ykxfd/</w:t>
      </w:r>
    </w:p>
    <w:p w14:paraId="76A88608" w14:textId="77777777" w:rsidR="00E72526" w:rsidRDefault="00637527">
      <w:pPr>
        <w:spacing w:line="276" w:lineRule="auto"/>
        <w:ind w:firstLineChars="200" w:firstLine="480"/>
        <w:jc w:val="center"/>
        <w:rPr>
          <w:rFonts w:ascii="隶书" w:eastAsia="隶书" w:hAnsi="宋体" w:cs="宋体"/>
          <w:sz w:val="36"/>
          <w:szCs w:val="36"/>
        </w:rPr>
      </w:pPr>
      <w:r>
        <w:rPr>
          <w:rFonts w:ascii="宋体" w:eastAsia="宋体" w:hAnsi="宋体"/>
          <w:sz w:val="24"/>
          <w:szCs w:val="24"/>
        </w:rPr>
        <w:fldChar w:fldCharType="end"/>
      </w:r>
      <w:r>
        <w:rPr>
          <w:rFonts w:ascii="隶书" w:eastAsia="隶书" w:hAnsi="宋体" w:cs="宋体" w:hint="eastAsia"/>
          <w:sz w:val="36"/>
          <w:szCs w:val="36"/>
        </w:rPr>
        <w:t>加行班</w:t>
      </w:r>
      <w:r>
        <w:rPr>
          <w:rFonts w:ascii="Arial" w:eastAsia="隶书" w:hAnsi="Arial" w:cs="Arial" w:hint="eastAsia"/>
          <w:sz w:val="36"/>
          <w:szCs w:val="36"/>
        </w:rPr>
        <w:t>2011</w:t>
      </w:r>
      <w:r>
        <w:rPr>
          <w:rFonts w:ascii="隶书" w:eastAsia="隶书" w:hAnsi="宋体" w:cs="宋体" w:hint="eastAsia"/>
          <w:sz w:val="36"/>
          <w:szCs w:val="36"/>
        </w:rPr>
        <w:t>版法师辅导前行笔录——第1</w:t>
      </w:r>
      <w:r>
        <w:rPr>
          <w:rFonts w:ascii="隶书" w:eastAsia="隶书" w:hAnsi="宋体" w:cs="宋体"/>
          <w:sz w:val="36"/>
          <w:szCs w:val="36"/>
        </w:rPr>
        <w:t>20</w:t>
      </w:r>
      <w:r>
        <w:rPr>
          <w:rFonts w:ascii="隶书" w:eastAsia="隶书" w:hAnsi="宋体" w:cs="宋体" w:hint="eastAsia"/>
          <w:sz w:val="36"/>
          <w:szCs w:val="36"/>
        </w:rPr>
        <w:t>课</w:t>
      </w:r>
    </w:p>
    <w:p w14:paraId="3A2AE41B" w14:textId="77777777" w:rsidR="00E72526" w:rsidRDefault="00E72526">
      <w:pPr>
        <w:spacing w:line="276" w:lineRule="auto"/>
        <w:ind w:firstLineChars="200" w:firstLine="720"/>
        <w:jc w:val="center"/>
        <w:rPr>
          <w:rFonts w:ascii="隶书" w:eastAsia="隶书" w:hAnsi="宋体" w:cs="宋体"/>
          <w:sz w:val="36"/>
          <w:szCs w:val="36"/>
        </w:rPr>
      </w:pPr>
    </w:p>
    <w:p w14:paraId="1A7DBBC0" w14:textId="77777777" w:rsidR="00E72526" w:rsidRDefault="00637527">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顶礼本师释迦牟尼佛！</w:t>
      </w:r>
    </w:p>
    <w:p w14:paraId="6498635A" w14:textId="77777777" w:rsidR="00E72526" w:rsidRDefault="00637527">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顶礼文殊智慧勇士！</w:t>
      </w:r>
    </w:p>
    <w:p w14:paraId="45287326" w14:textId="77777777" w:rsidR="00E72526" w:rsidRDefault="00637527">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顶礼传承大恩诸上师！</w:t>
      </w:r>
    </w:p>
    <w:p w14:paraId="3BD65185" w14:textId="77777777" w:rsidR="00E72526" w:rsidRDefault="00637527">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无上甚深微妙法，百千万劫难遭遇，</w:t>
      </w:r>
    </w:p>
    <w:p w14:paraId="2802378E" w14:textId="77777777" w:rsidR="00E72526" w:rsidRDefault="00637527">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我今见闻得受持，愿解如来真实意！</w:t>
      </w:r>
    </w:p>
    <w:p w14:paraId="781A0D10" w14:textId="77777777" w:rsidR="00E72526" w:rsidRDefault="00637527">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为度化天边无际的有情而发无上殊胜的菩提心！</w:t>
      </w:r>
    </w:p>
    <w:p w14:paraId="1A740DC9" w14:textId="77777777" w:rsidR="00E72526" w:rsidRDefault="00E72526">
      <w:pPr>
        <w:spacing w:line="276" w:lineRule="auto"/>
        <w:ind w:firstLineChars="200" w:firstLine="420"/>
        <w:jc w:val="center"/>
        <w:rPr>
          <w:rFonts w:ascii="隶书" w:eastAsia="隶书" w:hAnsi="宋体" w:cs="宋体"/>
          <w:szCs w:val="21"/>
        </w:rPr>
      </w:pPr>
    </w:p>
    <w:p w14:paraId="71418BF1" w14:textId="77777777" w:rsidR="00E72526" w:rsidRDefault="00637527">
      <w:pPr>
        <w:spacing w:line="276" w:lineRule="auto"/>
        <w:ind w:firstLineChars="200" w:firstLine="480"/>
        <w:rPr>
          <w:sz w:val="24"/>
          <w:szCs w:val="24"/>
        </w:rPr>
      </w:pPr>
      <w:r>
        <w:rPr>
          <w:rFonts w:hint="eastAsia"/>
          <w:sz w:val="24"/>
          <w:szCs w:val="24"/>
        </w:rPr>
        <w:t>今天辅导《前行》</w:t>
      </w:r>
      <w:r>
        <w:rPr>
          <w:rFonts w:hint="eastAsia"/>
          <w:sz w:val="24"/>
          <w:szCs w:val="24"/>
        </w:rPr>
        <w:t>120</w:t>
      </w:r>
      <w:r>
        <w:rPr>
          <w:rFonts w:hint="eastAsia"/>
          <w:sz w:val="24"/>
          <w:szCs w:val="24"/>
        </w:rPr>
        <w:t>课的内容。对于修曼茶罗，上堂课主要宣讲了它的必要性以及一些功德，最后简单讲到了供曼茶罗的前行准备。了知供曼茶罗的必要性也是属于修法的前行准备，如果对它的功德没有产生信心，这个法很难以修圆满，而且修的质量也会有区别。上堂</w:t>
      </w:r>
      <w:r>
        <w:rPr>
          <w:sz w:val="24"/>
          <w:szCs w:val="24"/>
        </w:rPr>
        <w:t>课</w:t>
      </w:r>
      <w:r>
        <w:rPr>
          <w:rFonts w:hint="eastAsia"/>
          <w:sz w:val="24"/>
          <w:szCs w:val="24"/>
        </w:rPr>
        <w:t>学习</w:t>
      </w:r>
      <w:r>
        <w:rPr>
          <w:sz w:val="24"/>
          <w:szCs w:val="24"/>
        </w:rPr>
        <w:t>了</w:t>
      </w:r>
      <w:r>
        <w:rPr>
          <w:rFonts w:hint="eastAsia"/>
          <w:sz w:val="24"/>
          <w:szCs w:val="24"/>
        </w:rPr>
        <w:t>供曼茶罗的重要性、供</w:t>
      </w:r>
      <w:r>
        <w:rPr>
          <w:sz w:val="24"/>
          <w:szCs w:val="24"/>
        </w:rPr>
        <w:t>修</w:t>
      </w:r>
      <w:r>
        <w:rPr>
          <w:rFonts w:hint="eastAsia"/>
          <w:sz w:val="24"/>
          <w:szCs w:val="24"/>
        </w:rPr>
        <w:t>前期需要</w:t>
      </w:r>
      <w:r>
        <w:rPr>
          <w:sz w:val="24"/>
          <w:szCs w:val="24"/>
        </w:rPr>
        <w:t>准备</w:t>
      </w:r>
      <w:r>
        <w:rPr>
          <w:rFonts w:hint="eastAsia"/>
          <w:sz w:val="24"/>
          <w:szCs w:val="24"/>
        </w:rPr>
        <w:t>的供品以及其它的基本道理，这</w:t>
      </w:r>
      <w:r>
        <w:rPr>
          <w:sz w:val="24"/>
          <w:szCs w:val="24"/>
        </w:rPr>
        <w:lastRenderedPageBreak/>
        <w:t>在修法前都</w:t>
      </w:r>
      <w:r>
        <w:rPr>
          <w:rFonts w:hint="eastAsia"/>
          <w:sz w:val="24"/>
          <w:szCs w:val="24"/>
        </w:rPr>
        <w:t>应该有所了知的。</w:t>
      </w:r>
    </w:p>
    <w:p w14:paraId="7AA29808" w14:textId="77777777" w:rsidR="00E72526" w:rsidRDefault="00637527">
      <w:pPr>
        <w:spacing w:line="276" w:lineRule="auto"/>
        <w:ind w:firstLineChars="200" w:firstLine="480"/>
        <w:rPr>
          <w:sz w:val="24"/>
          <w:szCs w:val="24"/>
        </w:rPr>
      </w:pPr>
      <w:r>
        <w:rPr>
          <w:rFonts w:hint="eastAsia"/>
          <w:sz w:val="24"/>
          <w:szCs w:val="24"/>
        </w:rPr>
        <w:t>上师仁波切讲记里再次强调了理论和实修相结合的问题。这在讲《前行》的过程中经常会提起，上师刚</w:t>
      </w:r>
      <w:r>
        <w:rPr>
          <w:sz w:val="24"/>
          <w:szCs w:val="24"/>
        </w:rPr>
        <w:t>出</w:t>
      </w:r>
      <w:r>
        <w:rPr>
          <w:rFonts w:hint="eastAsia"/>
          <w:sz w:val="24"/>
          <w:szCs w:val="24"/>
        </w:rPr>
        <w:t>的书——《做才是得到》也同</w:t>
      </w:r>
      <w:r>
        <w:rPr>
          <w:sz w:val="24"/>
          <w:szCs w:val="24"/>
        </w:rPr>
        <w:t>样</w:t>
      </w:r>
      <w:r>
        <w:rPr>
          <w:rFonts w:hint="eastAsia"/>
          <w:sz w:val="24"/>
          <w:szCs w:val="24"/>
        </w:rPr>
        <w:t>讲述</w:t>
      </w:r>
      <w:r>
        <w:rPr>
          <w:sz w:val="24"/>
          <w:szCs w:val="24"/>
        </w:rPr>
        <w:t>了</w:t>
      </w:r>
      <w:r>
        <w:rPr>
          <w:rFonts w:hint="eastAsia"/>
          <w:sz w:val="24"/>
          <w:szCs w:val="24"/>
        </w:rPr>
        <w:t>这个道理：口头上再怎么讲，说得再好听、讲得再漂亮，你哪怕把理论道理完全无误地表述出来，但它还是不是你的，不是你的，为什么呢？因为这</w:t>
      </w:r>
      <w:r>
        <w:rPr>
          <w:sz w:val="24"/>
          <w:szCs w:val="24"/>
        </w:rPr>
        <w:t>些</w:t>
      </w:r>
      <w:r>
        <w:rPr>
          <w:rFonts w:hint="eastAsia"/>
          <w:sz w:val="24"/>
          <w:szCs w:val="24"/>
        </w:rPr>
        <w:t>理论不属于你自己心里的东西，你只是在教义上了知了这样的说法、明白了教言，但还需要通过实际的修持让它变成自己的东西，这就叫做理论和实修相结合。</w:t>
      </w:r>
    </w:p>
    <w:p w14:paraId="4AAF51EF" w14:textId="77777777" w:rsidR="00E72526" w:rsidRDefault="00637527">
      <w:pPr>
        <w:spacing w:line="276" w:lineRule="auto"/>
        <w:ind w:firstLineChars="200" w:firstLine="480"/>
        <w:rPr>
          <w:sz w:val="24"/>
          <w:szCs w:val="24"/>
        </w:rPr>
      </w:pPr>
      <w:r>
        <w:rPr>
          <w:rFonts w:hint="eastAsia"/>
          <w:sz w:val="24"/>
          <w:szCs w:val="24"/>
        </w:rPr>
        <w:t>这段时间，上师针对如何把所学理论用于实际生活做了很多开示。比如，如果自己能在日常生活中，每一个起心动念都随顺于善念、善行的话，就是一个很好的修行人。怎样才能护持住自己在工作生活过程当中的心念，</w:t>
      </w:r>
      <w:r>
        <w:rPr>
          <w:sz w:val="24"/>
          <w:szCs w:val="24"/>
        </w:rPr>
        <w:t>将</w:t>
      </w:r>
      <w:r>
        <w:rPr>
          <w:rFonts w:hint="eastAsia"/>
          <w:sz w:val="24"/>
          <w:szCs w:val="24"/>
        </w:rPr>
        <w:t>之都转成善念呢？就</w:t>
      </w:r>
      <w:r>
        <w:rPr>
          <w:sz w:val="24"/>
          <w:szCs w:val="24"/>
        </w:rPr>
        <w:t>是</w:t>
      </w:r>
      <w:r>
        <w:rPr>
          <w:rFonts w:hint="eastAsia"/>
          <w:sz w:val="24"/>
          <w:szCs w:val="24"/>
        </w:rPr>
        <w:t>通过我们平时所学的道理。这些</w:t>
      </w:r>
      <w:r>
        <w:rPr>
          <w:sz w:val="24"/>
          <w:szCs w:val="24"/>
        </w:rPr>
        <w:t>道理</w:t>
      </w:r>
      <w:r>
        <w:rPr>
          <w:rFonts w:hint="eastAsia"/>
          <w:sz w:val="24"/>
          <w:szCs w:val="24"/>
        </w:rPr>
        <w:t>是在书本上的，你即便学懂了也还属于书本上的东西，关键要看我们在实际的行持当中，自己能不能把心转过来。只</w:t>
      </w:r>
      <w:r>
        <w:rPr>
          <w:sz w:val="24"/>
          <w:szCs w:val="24"/>
        </w:rPr>
        <w:t>有</w:t>
      </w:r>
      <w:r>
        <w:rPr>
          <w:rFonts w:hint="eastAsia"/>
          <w:sz w:val="24"/>
          <w:szCs w:val="24"/>
        </w:rPr>
        <w:t>你真正在自己</w:t>
      </w:r>
      <w:r>
        <w:rPr>
          <w:sz w:val="24"/>
          <w:szCs w:val="24"/>
        </w:rPr>
        <w:t>心里</w:t>
      </w:r>
      <w:r>
        <w:rPr>
          <w:rFonts w:hint="eastAsia"/>
          <w:sz w:val="24"/>
          <w:szCs w:val="24"/>
        </w:rPr>
        <w:t>吸收了法义、接受了它，这</w:t>
      </w:r>
      <w:r>
        <w:rPr>
          <w:sz w:val="24"/>
          <w:szCs w:val="24"/>
        </w:rPr>
        <w:t>些</w:t>
      </w:r>
      <w:r>
        <w:rPr>
          <w:rFonts w:hint="eastAsia"/>
          <w:sz w:val="24"/>
          <w:szCs w:val="24"/>
        </w:rPr>
        <w:t>理论</w:t>
      </w:r>
      <w:r>
        <w:rPr>
          <w:sz w:val="24"/>
          <w:szCs w:val="24"/>
        </w:rPr>
        <w:t>才</w:t>
      </w:r>
      <w:r>
        <w:rPr>
          <w:rFonts w:hint="eastAsia"/>
          <w:sz w:val="24"/>
          <w:szCs w:val="24"/>
        </w:rPr>
        <w:t>能成为你的——这也就是“做才是得到”啊，确实是这个道理。</w:t>
      </w:r>
    </w:p>
    <w:p w14:paraId="42E70E5F" w14:textId="77777777" w:rsidR="00E72526" w:rsidRDefault="00637527">
      <w:pPr>
        <w:spacing w:line="276" w:lineRule="auto"/>
        <w:ind w:firstLineChars="200" w:firstLine="480"/>
        <w:rPr>
          <w:sz w:val="24"/>
          <w:szCs w:val="24"/>
        </w:rPr>
      </w:pPr>
      <w:r>
        <w:rPr>
          <w:rFonts w:hint="eastAsia"/>
          <w:sz w:val="24"/>
          <w:szCs w:val="24"/>
        </w:rPr>
        <w:t>对于修曼茶，上堂课也强调过，要随时随地去供、随时随地去修。</w:t>
      </w:r>
    </w:p>
    <w:p w14:paraId="351F3678" w14:textId="77777777" w:rsidR="00E72526" w:rsidRDefault="00637527">
      <w:pPr>
        <w:spacing w:line="276" w:lineRule="auto"/>
        <w:ind w:firstLineChars="200" w:firstLine="480"/>
        <w:rPr>
          <w:sz w:val="24"/>
          <w:szCs w:val="24"/>
        </w:rPr>
      </w:pPr>
      <w:r>
        <w:rPr>
          <w:rFonts w:hint="eastAsia"/>
          <w:sz w:val="24"/>
          <w:szCs w:val="24"/>
        </w:rPr>
        <w:t>从广义的角度上来讲，按照上师这里说的，</w:t>
      </w:r>
      <w:r w:rsidRPr="00645772">
        <w:rPr>
          <w:rFonts w:hint="eastAsia"/>
          <w:sz w:val="24"/>
          <w:szCs w:val="24"/>
          <w:highlight w:val="yellow"/>
        </w:rPr>
        <w:t>去任何一个圣地顶礼朝拜最好能随身带上曼茶。到了殊胜的对境面前，自己哪怕能修</w:t>
      </w:r>
      <w:r w:rsidRPr="00645772">
        <w:rPr>
          <w:rFonts w:hint="eastAsia"/>
          <w:sz w:val="24"/>
          <w:szCs w:val="24"/>
          <w:highlight w:val="yellow"/>
        </w:rPr>
        <w:t>108</w:t>
      </w:r>
      <w:r w:rsidRPr="00645772">
        <w:rPr>
          <w:rFonts w:hint="eastAsia"/>
          <w:sz w:val="24"/>
          <w:szCs w:val="24"/>
          <w:highlight w:val="yellow"/>
        </w:rPr>
        <w:t>遍曼茶以</w:t>
      </w:r>
      <w:r w:rsidRPr="00645772">
        <w:rPr>
          <w:sz w:val="24"/>
          <w:szCs w:val="24"/>
          <w:highlight w:val="yellow"/>
        </w:rPr>
        <w:t>做</w:t>
      </w:r>
      <w:r w:rsidRPr="00645772">
        <w:rPr>
          <w:rFonts w:hint="eastAsia"/>
          <w:sz w:val="24"/>
          <w:szCs w:val="24"/>
          <w:highlight w:val="yellow"/>
        </w:rPr>
        <w:t>供养都是很好的。</w:t>
      </w:r>
      <w:r>
        <w:rPr>
          <w:rFonts w:hint="eastAsia"/>
          <w:sz w:val="24"/>
          <w:szCs w:val="24"/>
        </w:rPr>
        <w:t>如果不方便这</w:t>
      </w:r>
      <w:r>
        <w:rPr>
          <w:sz w:val="24"/>
          <w:szCs w:val="24"/>
        </w:rPr>
        <w:t>么做</w:t>
      </w:r>
      <w:r>
        <w:rPr>
          <w:rFonts w:hint="eastAsia"/>
          <w:sz w:val="24"/>
          <w:szCs w:val="24"/>
        </w:rPr>
        <w:t>，《藏传净土法》和《入行论》当中也有讲，你</w:t>
      </w:r>
      <w:r>
        <w:rPr>
          <w:sz w:val="24"/>
          <w:szCs w:val="24"/>
        </w:rPr>
        <w:t>可以</w:t>
      </w:r>
      <w:r>
        <w:rPr>
          <w:rFonts w:hint="eastAsia"/>
          <w:sz w:val="24"/>
          <w:szCs w:val="24"/>
        </w:rPr>
        <w:t>进行意幻供养。到了一些名胜古迹，不管这里有没有佛教的所依，凡是碰到清净的、美妙悦意的景象，你第一个念头都可以习惯性地供养三宝。自己在吃饭、喝水等</w:t>
      </w:r>
      <w:r>
        <w:rPr>
          <w:sz w:val="24"/>
          <w:szCs w:val="24"/>
        </w:rPr>
        <w:t>享用</w:t>
      </w:r>
      <w:r>
        <w:rPr>
          <w:rFonts w:hint="eastAsia"/>
          <w:sz w:val="24"/>
          <w:szCs w:val="24"/>
        </w:rPr>
        <w:t>清净饮食的过程中，第一个念头：先供养三宝，如果能养成这样的习</w:t>
      </w:r>
      <w:r>
        <w:rPr>
          <w:rFonts w:hint="eastAsia"/>
          <w:sz w:val="24"/>
          <w:szCs w:val="24"/>
        </w:rPr>
        <w:lastRenderedPageBreak/>
        <w:t>惯，也属于在积资的范围里面。虽然它不属于修曼茶，但跟曼茶罗的意义很相似。为什么呢？今天会讲到</w:t>
      </w:r>
      <w:r>
        <w:rPr>
          <w:sz w:val="24"/>
          <w:szCs w:val="24"/>
        </w:rPr>
        <w:t>，</w:t>
      </w:r>
      <w:r>
        <w:rPr>
          <w:rFonts w:hint="eastAsia"/>
          <w:sz w:val="24"/>
          <w:szCs w:val="24"/>
        </w:rPr>
        <w:t>曼茶罗的修法就是手上的动作，它之所以产生福德，</w:t>
      </w:r>
      <w:r w:rsidRPr="00645772">
        <w:rPr>
          <w:rFonts w:hint="eastAsia"/>
          <w:sz w:val="24"/>
          <w:szCs w:val="24"/>
          <w:highlight w:val="yellow"/>
        </w:rPr>
        <w:t>主要是依靠内心的观想</w:t>
      </w:r>
      <w:r>
        <w:rPr>
          <w:rFonts w:hint="eastAsia"/>
          <w:sz w:val="24"/>
          <w:szCs w:val="24"/>
        </w:rPr>
        <w:t>。这种内心的观想，就是借用手上的表示观想把所有供品供养一切殊胜的对境，具体来讲有法报化三身等等供法，</w:t>
      </w:r>
      <w:r>
        <w:rPr>
          <w:sz w:val="24"/>
          <w:szCs w:val="24"/>
        </w:rPr>
        <w:t>主</w:t>
      </w:r>
      <w:r>
        <w:rPr>
          <w:rFonts w:hint="eastAsia"/>
          <w:sz w:val="24"/>
          <w:szCs w:val="24"/>
        </w:rPr>
        <w:t>要还</w:t>
      </w:r>
      <w:r>
        <w:rPr>
          <w:sz w:val="24"/>
          <w:szCs w:val="24"/>
        </w:rPr>
        <w:t>是依靠</w:t>
      </w:r>
      <w:r>
        <w:rPr>
          <w:rFonts w:hint="eastAsia"/>
          <w:sz w:val="24"/>
          <w:szCs w:val="24"/>
        </w:rPr>
        <w:t>观想。</w:t>
      </w:r>
    </w:p>
    <w:p w14:paraId="097958E9" w14:textId="77777777" w:rsidR="00E72526" w:rsidRDefault="00637527">
      <w:pPr>
        <w:spacing w:line="276" w:lineRule="auto"/>
        <w:ind w:firstLineChars="200" w:firstLine="480"/>
        <w:rPr>
          <w:sz w:val="24"/>
          <w:szCs w:val="24"/>
        </w:rPr>
      </w:pPr>
      <w:r>
        <w:rPr>
          <w:rFonts w:hint="eastAsia"/>
          <w:sz w:val="24"/>
          <w:szCs w:val="24"/>
        </w:rPr>
        <w:t>其实，</w:t>
      </w:r>
      <w:r w:rsidRPr="00645772">
        <w:rPr>
          <w:rFonts w:hint="eastAsia"/>
          <w:sz w:val="24"/>
          <w:szCs w:val="24"/>
          <w:highlight w:val="yellow"/>
        </w:rPr>
        <w:t>我们随时随地都可以通过意幻的方式修供养、修随喜，它都属于积累资粮的范围</w:t>
      </w:r>
      <w:r>
        <w:rPr>
          <w:rFonts w:hint="eastAsia"/>
          <w:sz w:val="24"/>
          <w:szCs w:val="24"/>
        </w:rPr>
        <w:t>。但这种以意幻的积资方式并不是刻意去造作的，</w:t>
      </w:r>
      <w:r>
        <w:rPr>
          <w:sz w:val="24"/>
          <w:szCs w:val="24"/>
        </w:rPr>
        <w:t>而是一种很</w:t>
      </w:r>
      <w:r>
        <w:rPr>
          <w:rFonts w:hint="eastAsia"/>
          <w:sz w:val="24"/>
          <w:szCs w:val="24"/>
        </w:rPr>
        <w:t>清净</w:t>
      </w:r>
      <w:r>
        <w:rPr>
          <w:sz w:val="24"/>
          <w:szCs w:val="24"/>
        </w:rPr>
        <w:t>的心态</w:t>
      </w:r>
      <w:r>
        <w:rPr>
          <w:rFonts w:hint="eastAsia"/>
          <w:sz w:val="24"/>
          <w:szCs w:val="24"/>
        </w:rPr>
        <w:t>。如果一</w:t>
      </w:r>
      <w:r>
        <w:rPr>
          <w:sz w:val="24"/>
          <w:szCs w:val="24"/>
        </w:rPr>
        <w:t>个</w:t>
      </w:r>
      <w:r>
        <w:rPr>
          <w:rFonts w:hint="eastAsia"/>
          <w:sz w:val="24"/>
          <w:szCs w:val="24"/>
        </w:rPr>
        <w:t>人见到各种悦意的景象，都能够随念三宝，随时有一</w:t>
      </w:r>
      <w:r>
        <w:rPr>
          <w:sz w:val="24"/>
          <w:szCs w:val="24"/>
        </w:rPr>
        <w:t>种</w:t>
      </w:r>
      <w:r>
        <w:rPr>
          <w:rFonts w:hint="eastAsia"/>
          <w:sz w:val="24"/>
          <w:szCs w:val="24"/>
        </w:rPr>
        <w:t>“这多好啊，供养三宝！”的心态的话，他的心其实是很清净的。而且，如果随时随地都能随喜别人的功德、随喜别人的幸福，随时随地都能修随喜心的</w:t>
      </w:r>
      <w:r>
        <w:rPr>
          <w:sz w:val="24"/>
          <w:szCs w:val="24"/>
        </w:rPr>
        <w:t>话</w:t>
      </w:r>
      <w:r>
        <w:rPr>
          <w:rFonts w:hint="eastAsia"/>
          <w:sz w:val="24"/>
          <w:szCs w:val="24"/>
        </w:rPr>
        <w:t>，这个心态是非常善良的。因</w:t>
      </w:r>
      <w:r>
        <w:rPr>
          <w:sz w:val="24"/>
          <w:szCs w:val="24"/>
        </w:rPr>
        <w:t>为</w:t>
      </w:r>
      <w:r>
        <w:rPr>
          <w:rFonts w:hint="eastAsia"/>
          <w:sz w:val="24"/>
          <w:szCs w:val="24"/>
        </w:rPr>
        <w:t>他第一个念头就想到了好的方面：希望对方永远幸福、永远快乐；看到好的东西，第一个念头也</w:t>
      </w:r>
      <w:r>
        <w:rPr>
          <w:sz w:val="24"/>
          <w:szCs w:val="24"/>
        </w:rPr>
        <w:t>是</w:t>
      </w:r>
      <w:r>
        <w:rPr>
          <w:rFonts w:hint="eastAsia"/>
          <w:sz w:val="24"/>
          <w:szCs w:val="24"/>
        </w:rPr>
        <w:t>希望所有众生都能得到非常悦意的受用、三宝能以慈悲心接受自己清净的意</w:t>
      </w:r>
      <w:r>
        <w:rPr>
          <w:sz w:val="24"/>
          <w:szCs w:val="24"/>
        </w:rPr>
        <w:t>幻</w:t>
      </w:r>
      <w:r>
        <w:rPr>
          <w:rFonts w:hint="eastAsia"/>
          <w:sz w:val="24"/>
          <w:szCs w:val="24"/>
        </w:rPr>
        <w:t>供养。如果一个人的心态经常处在这样的状态中，他的心是非常清净、非常善良、很干净的，他的心是很贤善的，不可能是烦恼充满的状态。所以，不要小看这些积福的修法，说“这种积福是不是执着呢，是不是对自己福报的耽著呢？”——执着方面是可以通过佛教内道的很多方法去调整。但是，如果你真能把观修和发心力跟</w:t>
      </w:r>
      <w:r>
        <w:rPr>
          <w:sz w:val="24"/>
          <w:szCs w:val="24"/>
        </w:rPr>
        <w:t>上</w:t>
      </w:r>
      <w:r>
        <w:rPr>
          <w:rFonts w:hint="eastAsia"/>
          <w:sz w:val="24"/>
          <w:szCs w:val="24"/>
        </w:rPr>
        <w:t>的话，这种修法就是一</w:t>
      </w:r>
      <w:r>
        <w:rPr>
          <w:sz w:val="24"/>
          <w:szCs w:val="24"/>
        </w:rPr>
        <w:t>种</w:t>
      </w:r>
      <w:r>
        <w:rPr>
          <w:rFonts w:hint="eastAsia"/>
          <w:sz w:val="24"/>
          <w:szCs w:val="24"/>
        </w:rPr>
        <w:t>特别纯净的修法，而且会让人的心地变得越来越调柔、柔软，内心善念充满，这就已经是很好的修行状态了。</w:t>
      </w:r>
    </w:p>
    <w:p w14:paraId="0F54A8C8" w14:textId="77777777" w:rsidR="00E72526" w:rsidRDefault="00637527">
      <w:pPr>
        <w:spacing w:line="276" w:lineRule="auto"/>
        <w:ind w:firstLineChars="200" w:firstLine="480"/>
        <w:rPr>
          <w:sz w:val="24"/>
          <w:szCs w:val="24"/>
        </w:rPr>
      </w:pPr>
      <w:r>
        <w:rPr>
          <w:rFonts w:hint="eastAsia"/>
          <w:sz w:val="24"/>
          <w:szCs w:val="24"/>
        </w:rPr>
        <w:t>作为居士，想要挤</w:t>
      </w:r>
      <w:r>
        <w:rPr>
          <w:sz w:val="24"/>
          <w:szCs w:val="24"/>
        </w:rPr>
        <w:t>出时间安</w:t>
      </w:r>
      <w:r>
        <w:rPr>
          <w:rFonts w:hint="eastAsia"/>
          <w:sz w:val="24"/>
          <w:szCs w:val="24"/>
        </w:rPr>
        <w:t>坐下</w:t>
      </w:r>
      <w:r>
        <w:rPr>
          <w:sz w:val="24"/>
          <w:szCs w:val="24"/>
        </w:rPr>
        <w:t>来</w:t>
      </w:r>
      <w:r>
        <w:rPr>
          <w:rFonts w:hint="eastAsia"/>
          <w:sz w:val="24"/>
          <w:szCs w:val="24"/>
        </w:rPr>
        <w:t>，在长时</w:t>
      </w:r>
      <w:r>
        <w:rPr>
          <w:sz w:val="24"/>
          <w:szCs w:val="24"/>
        </w:rPr>
        <w:t>间里</w:t>
      </w:r>
      <w:r>
        <w:rPr>
          <w:rFonts w:hint="eastAsia"/>
          <w:sz w:val="24"/>
          <w:szCs w:val="24"/>
        </w:rPr>
        <w:t>一遍一遍地供修可能相当不容易。但是，十万遍曼茶无论如何都要圆满，这是一个最低标准。</w:t>
      </w:r>
      <w:r w:rsidRPr="00645772">
        <w:rPr>
          <w:rFonts w:hint="eastAsia"/>
          <w:sz w:val="24"/>
          <w:szCs w:val="24"/>
          <w:highlight w:val="yellow"/>
        </w:rPr>
        <w:t>剩余的大部分时间，我还是建议你们能够学会常常修习意幻供养。</w:t>
      </w:r>
      <w:r>
        <w:rPr>
          <w:rFonts w:hint="eastAsia"/>
          <w:sz w:val="24"/>
          <w:szCs w:val="24"/>
        </w:rPr>
        <w:t>上师在《藏传净土法》当中还讲过“无财七布施”（</w:t>
      </w:r>
      <w:r>
        <w:rPr>
          <w:rFonts w:ascii="楷体" w:eastAsia="楷体" w:hAnsi="楷体"/>
          <w:bCs/>
          <w:sz w:val="24"/>
          <w:szCs w:val="24"/>
        </w:rPr>
        <w:t>佛陀在《杂宝积经》中说过七种布施：</w:t>
      </w:r>
      <w:r>
        <w:rPr>
          <w:rFonts w:ascii="楷体" w:eastAsia="楷体" w:hAnsi="楷体" w:hint="eastAsia"/>
          <w:bCs/>
          <w:sz w:val="24"/>
          <w:szCs w:val="24"/>
        </w:rPr>
        <w:t>一、眼施；二、和颜悦色施；三、言辞施；四、身施；</w:t>
      </w:r>
      <w:r>
        <w:rPr>
          <w:rFonts w:ascii="楷体" w:eastAsia="楷体" w:hAnsi="楷体" w:hint="eastAsia"/>
          <w:bCs/>
          <w:sz w:val="24"/>
          <w:szCs w:val="24"/>
        </w:rPr>
        <w:lastRenderedPageBreak/>
        <w:t>五、心施；六、床座施；七、房舍施），</w:t>
      </w:r>
      <w:r>
        <w:rPr>
          <w:rFonts w:hint="eastAsia"/>
          <w:sz w:val="24"/>
          <w:szCs w:val="24"/>
        </w:rPr>
        <w:t>这些其实都是修习自己心态的好办法。比如你经常对别人微笑，用欢喜的眼神看别人，身体做恭敬的行为，说悦耳的语言，这些布施都不需要花钱，但这种布施所获得的功德却是不可思议的。</w:t>
      </w:r>
    </w:p>
    <w:p w14:paraId="3DDBB4BB" w14:textId="77777777" w:rsidR="00E72526" w:rsidRDefault="00637527">
      <w:pPr>
        <w:spacing w:line="276" w:lineRule="auto"/>
        <w:ind w:firstLineChars="200" w:firstLine="480"/>
        <w:rPr>
          <w:sz w:val="24"/>
          <w:szCs w:val="24"/>
        </w:rPr>
      </w:pPr>
      <w:r>
        <w:rPr>
          <w:rFonts w:hint="eastAsia"/>
          <w:sz w:val="24"/>
          <w:szCs w:val="24"/>
        </w:rPr>
        <w:t>不是光在外相上去装一个什么、做一个什么，而是让自己的心态逐渐逐渐调整得非常阳光、非常健康，恒时处在一种善念中。这种善念也不光局限于自己不生烦恼，而是把心思缘在众生上，始终希望他人能够得到快乐、得到幸福、得到种种暂时乃至究竟的安乐，</w:t>
      </w:r>
      <w:r>
        <w:rPr>
          <w:sz w:val="24"/>
          <w:szCs w:val="24"/>
        </w:rPr>
        <w:t>这种</w:t>
      </w:r>
      <w:r>
        <w:rPr>
          <w:rFonts w:hint="eastAsia"/>
          <w:sz w:val="24"/>
          <w:szCs w:val="24"/>
        </w:rPr>
        <w:t>愿望恒时充满在你的相续当中——这样的修法是非常殊胜的。</w:t>
      </w:r>
    </w:p>
    <w:p w14:paraId="30B14CFD" w14:textId="77777777" w:rsidR="00E72526" w:rsidRDefault="00637527">
      <w:pPr>
        <w:spacing w:line="276" w:lineRule="auto"/>
        <w:ind w:firstLineChars="200" w:firstLine="480"/>
        <w:rPr>
          <w:sz w:val="24"/>
          <w:szCs w:val="24"/>
        </w:rPr>
      </w:pPr>
      <w:r>
        <w:rPr>
          <w:rFonts w:hint="eastAsia"/>
          <w:sz w:val="24"/>
          <w:szCs w:val="24"/>
        </w:rPr>
        <w:t>不管闻思也好、修行也好，最终要达到的目的就是让自己的相续当中善心充满。发心力大一</w:t>
      </w:r>
      <w:r>
        <w:rPr>
          <w:sz w:val="24"/>
          <w:szCs w:val="24"/>
        </w:rPr>
        <w:t>点说</w:t>
      </w:r>
      <w:r>
        <w:rPr>
          <w:rFonts w:hint="eastAsia"/>
          <w:sz w:val="24"/>
          <w:szCs w:val="24"/>
        </w:rPr>
        <w:t>的</w:t>
      </w:r>
      <w:r>
        <w:rPr>
          <w:sz w:val="24"/>
          <w:szCs w:val="24"/>
        </w:rPr>
        <w:t>话</w:t>
      </w:r>
      <w:r>
        <w:rPr>
          <w:rFonts w:hint="eastAsia"/>
          <w:sz w:val="24"/>
          <w:szCs w:val="24"/>
        </w:rPr>
        <w:t>，真正的善心也就是菩提心的一种标准。</w:t>
      </w:r>
    </w:p>
    <w:p w14:paraId="1CE364B2" w14:textId="77777777" w:rsidR="00E72526" w:rsidRDefault="00637527">
      <w:pPr>
        <w:spacing w:line="276" w:lineRule="auto"/>
        <w:ind w:firstLineChars="200" w:firstLine="480"/>
        <w:rPr>
          <w:sz w:val="24"/>
          <w:szCs w:val="24"/>
        </w:rPr>
      </w:pPr>
      <w:r>
        <w:rPr>
          <w:rFonts w:hint="eastAsia"/>
          <w:sz w:val="24"/>
          <w:szCs w:val="24"/>
        </w:rPr>
        <w:t>所以，我们修随喜要灵活一些。共同加行、五加行已经修了大半了，不能任何一个修法都</w:t>
      </w:r>
      <w:r>
        <w:rPr>
          <w:sz w:val="24"/>
          <w:szCs w:val="24"/>
        </w:rPr>
        <w:t>没</w:t>
      </w:r>
      <w:r>
        <w:rPr>
          <w:rFonts w:hint="eastAsia"/>
          <w:sz w:val="24"/>
          <w:szCs w:val="24"/>
        </w:rPr>
        <w:t>修</w:t>
      </w:r>
      <w:r>
        <w:rPr>
          <w:sz w:val="24"/>
          <w:szCs w:val="24"/>
        </w:rPr>
        <w:t>好，</w:t>
      </w:r>
      <w:r>
        <w:rPr>
          <w:rFonts w:hint="eastAsia"/>
          <w:sz w:val="24"/>
          <w:szCs w:val="24"/>
        </w:rPr>
        <w:t>心始终调整不过来，人越修越郁闷，</w:t>
      </w:r>
      <w:r>
        <w:rPr>
          <w:sz w:val="24"/>
          <w:szCs w:val="24"/>
        </w:rPr>
        <w:t>反而</w:t>
      </w:r>
      <w:r>
        <w:rPr>
          <w:rFonts w:hint="eastAsia"/>
          <w:sz w:val="24"/>
          <w:szCs w:val="24"/>
        </w:rPr>
        <w:t>变得越来越苛责、越来越不开心或者担忧越来越多的</w:t>
      </w:r>
      <w:r>
        <w:rPr>
          <w:sz w:val="24"/>
          <w:szCs w:val="24"/>
        </w:rPr>
        <w:t>话</w:t>
      </w:r>
      <w:r>
        <w:rPr>
          <w:rFonts w:hint="eastAsia"/>
          <w:sz w:val="24"/>
          <w:szCs w:val="24"/>
        </w:rPr>
        <w:t>，就需要自己想办法调整。不是没学过修法，而是自己不会用。如果你做不到，你就得不到；你做得到，你才能真正得到——你</w:t>
      </w:r>
      <w:r>
        <w:rPr>
          <w:sz w:val="24"/>
          <w:szCs w:val="24"/>
        </w:rPr>
        <w:t>才</w:t>
      </w:r>
      <w:r>
        <w:rPr>
          <w:rFonts w:hint="eastAsia"/>
          <w:sz w:val="24"/>
          <w:szCs w:val="24"/>
        </w:rPr>
        <w:t>能体会这个法到底是什么意思。</w:t>
      </w:r>
    </w:p>
    <w:p w14:paraId="5A9AD1E3" w14:textId="77777777" w:rsidR="00E72526" w:rsidRDefault="00637527">
      <w:pPr>
        <w:spacing w:line="276" w:lineRule="auto"/>
        <w:ind w:firstLineChars="200" w:firstLine="480"/>
        <w:rPr>
          <w:sz w:val="24"/>
          <w:szCs w:val="24"/>
        </w:rPr>
      </w:pPr>
      <w:r>
        <w:rPr>
          <w:rFonts w:hint="eastAsia"/>
          <w:sz w:val="24"/>
          <w:szCs w:val="24"/>
        </w:rPr>
        <w:t>字面上来说，《前行》的教义不用怎么讲，大家都能看得懂，但能不能吸收到自己心里面？懂了就算是自己的了吗？那还差得好远呢！心里要真实学会这些法义，还需要有一个智慧，不单单靠一个精进就能得到的。你真正懂得法了没有？这需要再再在自己的相续中串习，</w:t>
      </w:r>
      <w:r>
        <w:rPr>
          <w:sz w:val="24"/>
          <w:szCs w:val="24"/>
        </w:rPr>
        <w:t>只有</w:t>
      </w:r>
      <w:r>
        <w:rPr>
          <w:rFonts w:hint="eastAsia"/>
          <w:sz w:val="24"/>
          <w:szCs w:val="24"/>
        </w:rPr>
        <w:t>等你真正达到了一种善心充满的状态，</w:t>
      </w:r>
      <w:r>
        <w:rPr>
          <w:sz w:val="24"/>
          <w:szCs w:val="24"/>
        </w:rPr>
        <w:t>才</w:t>
      </w:r>
      <w:r>
        <w:rPr>
          <w:rFonts w:hint="eastAsia"/>
          <w:sz w:val="24"/>
          <w:szCs w:val="24"/>
        </w:rPr>
        <w:t>可以说你的修法还是不错的。</w:t>
      </w:r>
    </w:p>
    <w:p w14:paraId="0072C769" w14:textId="77777777" w:rsidR="00E72526" w:rsidRDefault="00637527">
      <w:pPr>
        <w:spacing w:line="276" w:lineRule="auto"/>
        <w:ind w:firstLineChars="200" w:firstLine="480"/>
        <w:rPr>
          <w:sz w:val="24"/>
          <w:szCs w:val="24"/>
        </w:rPr>
      </w:pPr>
      <w:r>
        <w:rPr>
          <w:rFonts w:hint="eastAsia"/>
          <w:sz w:val="24"/>
          <w:szCs w:val="24"/>
        </w:rPr>
        <w:t>供曼茶的具体修法，上师讲得已经非常详细了，我也没有什么多讲的，因为实修的法没有什么多难懂，真正的意义</w:t>
      </w:r>
      <w:r>
        <w:rPr>
          <w:rFonts w:hint="eastAsia"/>
          <w:sz w:val="24"/>
          <w:szCs w:val="24"/>
        </w:rPr>
        <w:lastRenderedPageBreak/>
        <w:t>都在于自心的摄持。</w:t>
      </w:r>
    </w:p>
    <w:p w14:paraId="4E58C7BB" w14:textId="77777777" w:rsidR="00E72526" w:rsidRDefault="00637527">
      <w:pPr>
        <w:spacing w:line="276" w:lineRule="auto"/>
        <w:ind w:firstLineChars="200" w:firstLine="480"/>
        <w:rPr>
          <w:sz w:val="24"/>
          <w:szCs w:val="24"/>
        </w:rPr>
      </w:pPr>
      <w:r>
        <w:rPr>
          <w:rFonts w:hint="eastAsia"/>
          <w:sz w:val="24"/>
          <w:szCs w:val="24"/>
        </w:rPr>
        <w:t>曼茶必须坐着才能修，走路时没法修。那么，除</w:t>
      </w:r>
      <w:r>
        <w:rPr>
          <w:sz w:val="24"/>
          <w:szCs w:val="24"/>
        </w:rPr>
        <w:t>了</w:t>
      </w:r>
      <w:r>
        <w:rPr>
          <w:rFonts w:hint="eastAsia"/>
          <w:sz w:val="24"/>
          <w:szCs w:val="24"/>
        </w:rPr>
        <w:t>修曼茶之外，我们平时如何充分利用自己现有的环境积累</w:t>
      </w:r>
      <w:r>
        <w:rPr>
          <w:sz w:val="24"/>
          <w:szCs w:val="24"/>
        </w:rPr>
        <w:t>资粮呢？</w:t>
      </w:r>
      <w:r>
        <w:rPr>
          <w:rFonts w:hint="eastAsia"/>
          <w:sz w:val="24"/>
          <w:szCs w:val="24"/>
        </w:rPr>
        <w:t>有工作有生活有家庭，上有老下有小，在种种环境里面，如何能积累圆满的资粮？作为居士最大的好处就是机会特别多，只要你能把握得住自己的心念。</w:t>
      </w:r>
    </w:p>
    <w:p w14:paraId="3EF340CE" w14:textId="77777777" w:rsidR="00E72526" w:rsidRDefault="00637527">
      <w:pPr>
        <w:spacing w:line="276" w:lineRule="auto"/>
        <w:ind w:firstLineChars="200" w:firstLine="480"/>
        <w:rPr>
          <w:sz w:val="24"/>
          <w:szCs w:val="24"/>
        </w:rPr>
      </w:pPr>
      <w:r>
        <w:rPr>
          <w:rFonts w:hint="eastAsia"/>
          <w:sz w:val="24"/>
          <w:szCs w:val="24"/>
        </w:rPr>
        <w:t>心念如何去把握？《前行》里面已经讲了，上师也以点点滴滴的窍诀告诉过我们：要把修行应用在生活当中。这些道理都讲过，就看你自己能不能把握得住。把握得住自己当下的状态，那就叫做“具足正知正念”。因为过去的状态已经过去了，把握不了；未来的状态还没有出现，没有办法把握，因</w:t>
      </w:r>
      <w:r>
        <w:rPr>
          <w:sz w:val="24"/>
          <w:szCs w:val="24"/>
        </w:rPr>
        <w:t>为那</w:t>
      </w:r>
      <w:r>
        <w:rPr>
          <w:rFonts w:hint="eastAsia"/>
          <w:sz w:val="24"/>
          <w:szCs w:val="24"/>
        </w:rPr>
        <w:t>只是一个妄想而已；我们能够把握得住的，就是自己当下的这颗心。怎样护持这颗心安住在一个比较贤善的状态当中？这就叫做修法，也就是真正的修行。要学会这一点哦。</w:t>
      </w:r>
    </w:p>
    <w:p w14:paraId="1509E50C" w14:textId="77777777" w:rsidR="00E72526" w:rsidRDefault="00637527">
      <w:pPr>
        <w:spacing w:line="276" w:lineRule="auto"/>
        <w:ind w:firstLineChars="200" w:firstLine="480"/>
        <w:rPr>
          <w:sz w:val="24"/>
          <w:szCs w:val="24"/>
        </w:rPr>
      </w:pPr>
      <w:r>
        <w:rPr>
          <w:rFonts w:hint="eastAsia"/>
          <w:sz w:val="24"/>
          <w:szCs w:val="24"/>
        </w:rPr>
        <w:t>之所以讲曼茶之前先讲</w:t>
      </w:r>
      <w:r>
        <w:rPr>
          <w:sz w:val="24"/>
          <w:szCs w:val="24"/>
        </w:rPr>
        <w:t>了</w:t>
      </w:r>
      <w:r>
        <w:rPr>
          <w:rFonts w:hint="eastAsia"/>
          <w:sz w:val="24"/>
          <w:szCs w:val="24"/>
        </w:rPr>
        <w:t>一</w:t>
      </w:r>
      <w:r>
        <w:rPr>
          <w:sz w:val="24"/>
          <w:szCs w:val="24"/>
        </w:rPr>
        <w:t>大堆意幻供养</w:t>
      </w:r>
      <w:r>
        <w:rPr>
          <w:rFonts w:hint="eastAsia"/>
          <w:sz w:val="24"/>
          <w:szCs w:val="24"/>
        </w:rPr>
        <w:t>，</w:t>
      </w:r>
      <w:r>
        <w:rPr>
          <w:sz w:val="24"/>
          <w:szCs w:val="24"/>
        </w:rPr>
        <w:t>就是因为，只要我们</w:t>
      </w:r>
      <w:r>
        <w:rPr>
          <w:rFonts w:hint="eastAsia"/>
          <w:sz w:val="24"/>
          <w:szCs w:val="24"/>
        </w:rPr>
        <w:t>学</w:t>
      </w:r>
      <w:r>
        <w:rPr>
          <w:sz w:val="24"/>
          <w:szCs w:val="24"/>
        </w:rPr>
        <w:t>会</w:t>
      </w:r>
      <w:r>
        <w:rPr>
          <w:rFonts w:hint="eastAsia"/>
          <w:sz w:val="24"/>
          <w:szCs w:val="24"/>
        </w:rPr>
        <w:t>把握平时的点点滴滴修法，也</w:t>
      </w:r>
      <w:r>
        <w:rPr>
          <w:sz w:val="24"/>
          <w:szCs w:val="24"/>
        </w:rPr>
        <w:t>可以</w:t>
      </w:r>
      <w:r>
        <w:rPr>
          <w:rFonts w:hint="eastAsia"/>
          <w:sz w:val="24"/>
          <w:szCs w:val="24"/>
        </w:rPr>
        <w:t>积累资粮</w:t>
      </w:r>
      <w:r>
        <w:rPr>
          <w:sz w:val="24"/>
          <w:szCs w:val="24"/>
        </w:rPr>
        <w:t>。</w:t>
      </w:r>
    </w:p>
    <w:p w14:paraId="37A4B867" w14:textId="77777777" w:rsidR="00E72526" w:rsidRDefault="00637527">
      <w:pPr>
        <w:spacing w:line="276" w:lineRule="auto"/>
        <w:ind w:firstLineChars="200" w:firstLine="480"/>
        <w:rPr>
          <w:sz w:val="24"/>
          <w:szCs w:val="24"/>
        </w:rPr>
      </w:pPr>
      <w:r>
        <w:rPr>
          <w:rFonts w:hint="eastAsia"/>
          <w:sz w:val="24"/>
          <w:szCs w:val="24"/>
        </w:rPr>
        <w:t>那么</w:t>
      </w:r>
      <w:r>
        <w:rPr>
          <w:sz w:val="24"/>
          <w:szCs w:val="24"/>
        </w:rPr>
        <w:t>，</w:t>
      </w:r>
      <w:r>
        <w:rPr>
          <w:rFonts w:hint="eastAsia"/>
          <w:sz w:val="24"/>
          <w:szCs w:val="24"/>
        </w:rPr>
        <w:t>平日修法</w:t>
      </w:r>
      <w:r>
        <w:rPr>
          <w:sz w:val="24"/>
          <w:szCs w:val="24"/>
        </w:rPr>
        <w:t>过程</w:t>
      </w:r>
      <w:r>
        <w:rPr>
          <w:rFonts w:hint="eastAsia"/>
          <w:sz w:val="24"/>
          <w:szCs w:val="24"/>
        </w:rPr>
        <w:t>中碰到不好的人心里应该怎样作意？外相上面，还是该取就取、该舍就舍，如理的取、不如理的舍，这个还</w:t>
      </w:r>
      <w:r>
        <w:rPr>
          <w:sz w:val="24"/>
          <w:szCs w:val="24"/>
        </w:rPr>
        <w:t>是</w:t>
      </w:r>
      <w:r>
        <w:rPr>
          <w:rFonts w:hint="eastAsia"/>
          <w:sz w:val="24"/>
          <w:szCs w:val="24"/>
        </w:rPr>
        <w:t>必须要有的。你可以在心里作意观他是菩萨或怎么样，但言行上面还是要正常地取舍。不能好坏不分，但</w:t>
      </w:r>
      <w:r>
        <w:rPr>
          <w:sz w:val="24"/>
          <w:szCs w:val="24"/>
        </w:rPr>
        <w:t>也不能忘记</w:t>
      </w:r>
      <w:r>
        <w:rPr>
          <w:rFonts w:hint="eastAsia"/>
          <w:sz w:val="24"/>
          <w:szCs w:val="24"/>
        </w:rPr>
        <w:t>主要目的：遮止自己生起烦恼，遮止自己生起轻视、藐视他人的心态。上师讲《六祖坛经》时也讲过“下下之人有上上智”的道理。确实，我们作为凡夫人是很难看出来的。那么，看到不合理、不如法现象的时候，还是要有正常的取舍，看到不如理就应该舍弃，但不要以嗔恨或者藐视、轻视的心态去舍，因为这都属于烦恼所摄。这个道理我</w:t>
      </w:r>
      <w:r>
        <w:rPr>
          <w:rFonts w:hint="eastAsia"/>
          <w:sz w:val="24"/>
          <w:szCs w:val="24"/>
        </w:rPr>
        <w:lastRenderedPageBreak/>
        <w:t>在整个辅导《前行》过程当中跟大家交流过很多次，你们要把握住分寸：名言当中有正当的取舍，但是，你要懂得护持自心啊。要懂得护持自己的心，不要产生过大的烦恼，因为产生烦恼最终对自己的损害是最严重的，对别人倒也没有什么。或者，即便对别人有损害，因为你的贪嗔之心过度强烈，也只有自己堕落三恶趣的缘分呐。</w:t>
      </w:r>
    </w:p>
    <w:p w14:paraId="4543265A" w14:textId="77777777" w:rsidR="00E72526" w:rsidRDefault="00637527">
      <w:pPr>
        <w:spacing w:line="276" w:lineRule="auto"/>
        <w:ind w:firstLineChars="200" w:firstLine="480"/>
        <w:rPr>
          <w:sz w:val="24"/>
          <w:szCs w:val="24"/>
        </w:rPr>
      </w:pPr>
      <w:r w:rsidRPr="00EB7A53">
        <w:rPr>
          <w:rFonts w:hint="eastAsia"/>
          <w:sz w:val="24"/>
          <w:szCs w:val="24"/>
          <w:highlight w:val="yellow"/>
        </w:rPr>
        <w:t>在自己平时生活的点点滴滴当中，怎样把供曼茶的修法用起来？从广义的角度来说，积累资粮的</w:t>
      </w:r>
      <w:r w:rsidRPr="00EB7A53">
        <w:rPr>
          <w:sz w:val="24"/>
          <w:szCs w:val="24"/>
          <w:highlight w:val="yellow"/>
        </w:rPr>
        <w:t>修法</w:t>
      </w:r>
      <w:r w:rsidRPr="00EB7A53">
        <w:rPr>
          <w:rFonts w:hint="eastAsia"/>
          <w:sz w:val="24"/>
          <w:szCs w:val="24"/>
          <w:highlight w:val="yellow"/>
        </w:rPr>
        <w:t>如何能够运用起来？方法就</w:t>
      </w:r>
      <w:r w:rsidRPr="00EB7A53">
        <w:rPr>
          <w:sz w:val="24"/>
          <w:szCs w:val="24"/>
          <w:highlight w:val="yellow"/>
        </w:rPr>
        <w:t>是</w:t>
      </w:r>
      <w:r w:rsidRPr="00EB7A53">
        <w:rPr>
          <w:rFonts w:hint="eastAsia"/>
          <w:sz w:val="24"/>
          <w:szCs w:val="24"/>
          <w:highlight w:val="yellow"/>
        </w:rPr>
        <w:t>慢慢调整自己的心。</w:t>
      </w:r>
      <w:r>
        <w:rPr>
          <w:rFonts w:hint="eastAsia"/>
          <w:sz w:val="24"/>
          <w:szCs w:val="24"/>
        </w:rPr>
        <w:t>你想，一个经常能修随喜的人，经常能忆念供养三宝的人，经常能忆念回向众生的人，他的心怎么可能不贤善呢？他心里面充满了善念，</w:t>
      </w:r>
      <w:r w:rsidRPr="00EB7A53">
        <w:rPr>
          <w:rFonts w:hint="eastAsia"/>
          <w:sz w:val="24"/>
          <w:szCs w:val="24"/>
          <w:highlight w:val="yellow"/>
        </w:rPr>
        <w:t>惦记着众生，充满了慈悲的力量，</w:t>
      </w:r>
      <w:r>
        <w:rPr>
          <w:rFonts w:hint="eastAsia"/>
          <w:sz w:val="24"/>
          <w:szCs w:val="24"/>
        </w:rPr>
        <w:t>这样的人，他的人生肯定是很快乐的。所以，我们要学会去运用这些修法，刚开始可能比较造作，后面慢慢用习惯了，你会发现自己很多过度焦虑、过度紧张的负面情绪都会依靠这些殊胜的修法得以遣除。这个道理，我相信每一个真正实践过的人都会有相同的认知。</w:t>
      </w:r>
    </w:p>
    <w:p w14:paraId="3C2329DB" w14:textId="77777777" w:rsidR="00E72526" w:rsidRDefault="00637527">
      <w:pPr>
        <w:spacing w:line="276" w:lineRule="auto"/>
        <w:ind w:firstLineChars="200" w:firstLine="480"/>
        <w:rPr>
          <w:sz w:val="24"/>
          <w:szCs w:val="24"/>
        </w:rPr>
      </w:pPr>
      <w:r>
        <w:rPr>
          <w:rFonts w:hint="eastAsia"/>
          <w:sz w:val="24"/>
          <w:szCs w:val="24"/>
        </w:rPr>
        <w:t>对于福德，上师还用了一</w:t>
      </w:r>
      <w:r>
        <w:rPr>
          <w:sz w:val="24"/>
          <w:szCs w:val="24"/>
        </w:rPr>
        <w:t>个</w:t>
      </w:r>
      <w:r>
        <w:rPr>
          <w:rFonts w:hint="eastAsia"/>
          <w:sz w:val="24"/>
          <w:szCs w:val="24"/>
        </w:rPr>
        <w:t>《旧杂譬喻经》的公案再次强调，种下些微的种子也可以长出广大无边的果实。上师仁波切再再告诫我们，因果的相是瞬息难测的，但佛陀的教言绝对无欺。</w:t>
      </w:r>
      <w:r w:rsidRPr="00EB7A53">
        <w:rPr>
          <w:rFonts w:hint="eastAsia"/>
          <w:sz w:val="24"/>
          <w:szCs w:val="24"/>
          <w:highlight w:val="yellow"/>
        </w:rPr>
        <w:t>趁着现在还自在、还有因缘，抓住因缘好好地希求福德，以后的果报不可思议！</w:t>
      </w:r>
      <w:r>
        <w:rPr>
          <w:rFonts w:hint="eastAsia"/>
          <w:sz w:val="24"/>
          <w:szCs w:val="24"/>
        </w:rPr>
        <w:t>这</w:t>
      </w:r>
      <w:r>
        <w:rPr>
          <w:sz w:val="24"/>
          <w:szCs w:val="24"/>
        </w:rPr>
        <w:t>将</w:t>
      </w:r>
      <w:r>
        <w:rPr>
          <w:rFonts w:hint="eastAsia"/>
          <w:sz w:val="24"/>
          <w:szCs w:val="24"/>
        </w:rPr>
        <w:t>使得我们在世间当中生生世世心想事成，自己所希求的出世间的暂时乃至究竟果位，也都可以如愿达成。同时</w:t>
      </w:r>
      <w:r>
        <w:rPr>
          <w:sz w:val="24"/>
          <w:szCs w:val="24"/>
        </w:rPr>
        <w:t>，</w:t>
      </w:r>
      <w:r>
        <w:rPr>
          <w:rFonts w:hint="eastAsia"/>
          <w:sz w:val="24"/>
          <w:szCs w:val="24"/>
        </w:rPr>
        <w:t>随着你的心愿，所</w:t>
      </w:r>
      <w:r>
        <w:rPr>
          <w:sz w:val="24"/>
          <w:szCs w:val="24"/>
        </w:rPr>
        <w:t>遇到的也都</w:t>
      </w:r>
      <w:r>
        <w:rPr>
          <w:rFonts w:hint="eastAsia"/>
          <w:sz w:val="24"/>
          <w:szCs w:val="24"/>
        </w:rPr>
        <w:t>是具相的善道友和善知识——这些都是依靠福报来撑着的，否则，你有愿望也只是空愿而已，那就叫心想事不成。</w:t>
      </w:r>
    </w:p>
    <w:p w14:paraId="2C098443" w14:textId="77777777" w:rsidR="00E72526" w:rsidRDefault="00637527">
      <w:pPr>
        <w:spacing w:line="276" w:lineRule="auto"/>
        <w:ind w:firstLineChars="200" w:firstLine="480"/>
        <w:rPr>
          <w:sz w:val="24"/>
          <w:szCs w:val="24"/>
        </w:rPr>
      </w:pPr>
      <w:r>
        <w:rPr>
          <w:rFonts w:hint="eastAsia"/>
          <w:sz w:val="24"/>
          <w:szCs w:val="24"/>
        </w:rPr>
        <w:t>对福德有了一个正确的认知后，对于曼茶的修法，上师仁波切也反复强调，不要修了十万遍以后就把它抛之脑后，认为自己已经完成了一个任务、圆满了一个加行就可以了。对于修行人来说，这不是一个好的心态，应该意识到积资和</w:t>
      </w:r>
      <w:r>
        <w:rPr>
          <w:rFonts w:hint="eastAsia"/>
          <w:sz w:val="24"/>
          <w:szCs w:val="24"/>
        </w:rPr>
        <w:lastRenderedPageBreak/>
        <w:t>净障这两个法对于自己整个修行过程的重要性，常年去做，</w:t>
      </w:r>
      <w:r w:rsidRPr="00EB7A53">
        <w:rPr>
          <w:rFonts w:hint="eastAsia"/>
          <w:sz w:val="24"/>
          <w:szCs w:val="24"/>
          <w:highlight w:val="yellow"/>
        </w:rPr>
        <w:t>乃至于一生当中都</w:t>
      </w:r>
      <w:r w:rsidRPr="00EB7A53">
        <w:rPr>
          <w:sz w:val="24"/>
          <w:szCs w:val="24"/>
          <w:highlight w:val="yellow"/>
        </w:rPr>
        <w:t>要去</w:t>
      </w:r>
      <w:r w:rsidRPr="00EB7A53">
        <w:rPr>
          <w:rFonts w:hint="eastAsia"/>
          <w:sz w:val="24"/>
          <w:szCs w:val="24"/>
          <w:highlight w:val="yellow"/>
        </w:rPr>
        <w:t>精进行持哦。</w:t>
      </w:r>
    </w:p>
    <w:p w14:paraId="0423BFAE" w14:textId="77777777" w:rsidR="00E72526" w:rsidRDefault="00637527">
      <w:pPr>
        <w:spacing w:line="276" w:lineRule="auto"/>
        <w:ind w:firstLineChars="200" w:firstLine="480"/>
        <w:rPr>
          <w:sz w:val="24"/>
          <w:szCs w:val="24"/>
        </w:rPr>
      </w:pPr>
      <w:r>
        <w:rPr>
          <w:rFonts w:hint="eastAsia"/>
          <w:sz w:val="24"/>
          <w:szCs w:val="24"/>
        </w:rPr>
        <w:t>上师仁波切以前曾经讲过“闻思的时候要广闻博学，修行的时候要专修一门</w:t>
      </w:r>
      <w:r>
        <w:rPr>
          <w:rFonts w:asciiTheme="minorEastAsia" w:hAnsiTheme="minorEastAsia"/>
          <w:sz w:val="24"/>
          <w:szCs w:val="24"/>
        </w:rPr>
        <w:t>”</w:t>
      </w:r>
      <w:r>
        <w:rPr>
          <w:rFonts w:asciiTheme="minorEastAsia" w:hAnsiTheme="minorEastAsia" w:hint="eastAsia"/>
          <w:sz w:val="24"/>
          <w:szCs w:val="24"/>
        </w:rPr>
        <w:t>。</w:t>
      </w:r>
      <w:r>
        <w:rPr>
          <w:rFonts w:hint="eastAsia"/>
          <w:sz w:val="24"/>
          <w:szCs w:val="24"/>
        </w:rPr>
        <w:t>通过闻思了知教言后</w:t>
      </w:r>
      <w:r>
        <w:rPr>
          <w:sz w:val="24"/>
          <w:szCs w:val="24"/>
        </w:rPr>
        <w:t>，</w:t>
      </w:r>
      <w:r>
        <w:rPr>
          <w:rFonts w:hint="eastAsia"/>
          <w:sz w:val="24"/>
          <w:szCs w:val="24"/>
        </w:rPr>
        <w:t>修行的时候则要专修一门。比如闻思菩提心章节知道</w:t>
      </w:r>
      <w:r>
        <w:rPr>
          <w:sz w:val="24"/>
          <w:szCs w:val="24"/>
        </w:rPr>
        <w:t>了</w:t>
      </w:r>
      <w:r>
        <w:rPr>
          <w:rFonts w:hint="eastAsia"/>
          <w:sz w:val="24"/>
          <w:szCs w:val="24"/>
        </w:rPr>
        <w:t>很多窍诀，懂得了八万四千法门可以归摄在一个坐垫上圆满修积的道理。曼茶章节又学到一个窍诀：想获得胜义实相就要把握两点：第一个是积资净障，第二个是以信心力来祈祷上师。只要把握这两点，绝对能获得胜义实相的——假如你的修行方向已经完全明确，你已经明白自己以后该做什么，该取、该舍什么，你已经完全定位了，剩下的问题就是要稳定心情，以稳固的状态在你确定的修行方向上面，一生当中去努力。</w:t>
      </w:r>
    </w:p>
    <w:p w14:paraId="6A7D38AC" w14:textId="77777777" w:rsidR="00E72526" w:rsidRDefault="00637527">
      <w:pPr>
        <w:spacing w:line="276" w:lineRule="auto"/>
        <w:ind w:firstLineChars="200" w:firstLine="480"/>
        <w:rPr>
          <w:sz w:val="24"/>
          <w:szCs w:val="24"/>
        </w:rPr>
      </w:pPr>
      <w:r>
        <w:rPr>
          <w:rFonts w:hint="eastAsia"/>
          <w:sz w:val="24"/>
          <w:szCs w:val="24"/>
        </w:rPr>
        <w:t>一个人如果在一个法上面精钻</w:t>
      </w:r>
      <w:r>
        <w:rPr>
          <w:rFonts w:hint="eastAsia"/>
          <w:sz w:val="24"/>
          <w:szCs w:val="24"/>
        </w:rPr>
        <w:t>30</w:t>
      </w:r>
      <w:r>
        <w:rPr>
          <w:rFonts w:hint="eastAsia"/>
          <w:sz w:val="24"/>
          <w:szCs w:val="24"/>
        </w:rPr>
        <w:t>年，他肯定会有所成就。但如果他像蜻蜓点水一样，这个法修三年，那个法修三年……十个三年过去之后，他还是一无所成，这和世间的道理一样。上师这一次《前行》讲得比较广，已经很详细地宣讲了《前行》方方面面的教言，对我们来说，它是一个如意宝。如果能够把握住自己修行的方向，明白自己后半辈子主要应该在哪些方面去用功，这就好办了。此外，这</w:t>
      </w:r>
      <w:r>
        <w:rPr>
          <w:sz w:val="24"/>
          <w:szCs w:val="24"/>
        </w:rPr>
        <w:t>个</w:t>
      </w:r>
      <w:r>
        <w:rPr>
          <w:rFonts w:hint="eastAsia"/>
          <w:sz w:val="24"/>
          <w:szCs w:val="24"/>
        </w:rPr>
        <w:t>信心需要</w:t>
      </w:r>
      <w:r>
        <w:rPr>
          <w:sz w:val="24"/>
          <w:szCs w:val="24"/>
        </w:rPr>
        <w:t>稳定</w:t>
      </w:r>
      <w:r>
        <w:rPr>
          <w:rFonts w:hint="eastAsia"/>
          <w:sz w:val="24"/>
          <w:szCs w:val="24"/>
        </w:rPr>
        <w:t>不变，而</w:t>
      </w:r>
      <w:r>
        <w:rPr>
          <w:sz w:val="24"/>
          <w:szCs w:val="24"/>
        </w:rPr>
        <w:t>不是</w:t>
      </w:r>
      <w:r>
        <w:rPr>
          <w:rFonts w:hint="eastAsia"/>
          <w:sz w:val="24"/>
          <w:szCs w:val="24"/>
        </w:rPr>
        <w:t>上师讲完以后，你</w:t>
      </w:r>
      <w:r>
        <w:rPr>
          <w:sz w:val="24"/>
          <w:szCs w:val="24"/>
        </w:rPr>
        <w:t>现在</w:t>
      </w:r>
      <w:r>
        <w:rPr>
          <w:rFonts w:hint="eastAsia"/>
          <w:sz w:val="24"/>
          <w:szCs w:val="24"/>
        </w:rPr>
        <w:t>很高兴，对《前行》信心很大，两三年里也好好修了。之后</w:t>
      </w:r>
      <w:r>
        <w:rPr>
          <w:sz w:val="24"/>
          <w:szCs w:val="24"/>
        </w:rPr>
        <w:t>一</w:t>
      </w:r>
      <w:r>
        <w:rPr>
          <w:rFonts w:hint="eastAsia"/>
          <w:sz w:val="24"/>
          <w:szCs w:val="24"/>
        </w:rPr>
        <w:t>碰到其他因缘，觉得那</w:t>
      </w:r>
      <w:r>
        <w:rPr>
          <w:sz w:val="24"/>
          <w:szCs w:val="24"/>
        </w:rPr>
        <w:t>个</w:t>
      </w:r>
      <w:r>
        <w:rPr>
          <w:rFonts w:hint="eastAsia"/>
          <w:sz w:val="24"/>
          <w:szCs w:val="24"/>
        </w:rPr>
        <w:t>法也特别殊胜，信心又很大，把这个丢掉，又修那个，又修了几年——这样修法，最后是很难成功的。</w:t>
      </w:r>
    </w:p>
    <w:p w14:paraId="60F3FCBE" w14:textId="77777777" w:rsidR="00E72526" w:rsidRDefault="00637527">
      <w:pPr>
        <w:spacing w:line="276" w:lineRule="auto"/>
        <w:ind w:firstLineChars="200" w:firstLine="480"/>
        <w:rPr>
          <w:sz w:val="24"/>
          <w:szCs w:val="24"/>
        </w:rPr>
      </w:pPr>
      <w:r>
        <w:rPr>
          <w:rFonts w:hint="eastAsia"/>
          <w:sz w:val="24"/>
          <w:szCs w:val="24"/>
        </w:rPr>
        <w:t>对于《前行引导文》的修法和里面的教言，即便</w:t>
      </w:r>
      <w:r>
        <w:rPr>
          <w:sz w:val="24"/>
          <w:szCs w:val="24"/>
        </w:rPr>
        <w:t>已经修完了</w:t>
      </w:r>
      <w:r>
        <w:rPr>
          <w:rFonts w:hint="eastAsia"/>
          <w:sz w:val="24"/>
          <w:szCs w:val="24"/>
        </w:rPr>
        <w:t>加行，每年最少也要看一遍，自己经常要忆念串习。而且</w:t>
      </w:r>
      <w:r>
        <w:rPr>
          <w:sz w:val="24"/>
          <w:szCs w:val="24"/>
        </w:rPr>
        <w:t>，</w:t>
      </w:r>
      <w:r>
        <w:rPr>
          <w:rFonts w:hint="eastAsia"/>
          <w:sz w:val="24"/>
          <w:szCs w:val="24"/>
        </w:rPr>
        <w:t>忏悔、积资的法还不是一年看一遍就</w:t>
      </w:r>
      <w:r>
        <w:rPr>
          <w:sz w:val="24"/>
          <w:szCs w:val="24"/>
        </w:rPr>
        <w:t>行的</w:t>
      </w:r>
      <w:r>
        <w:rPr>
          <w:rFonts w:hint="eastAsia"/>
          <w:sz w:val="24"/>
          <w:szCs w:val="24"/>
        </w:rPr>
        <w:t>，而是每天都</w:t>
      </w:r>
      <w:r>
        <w:rPr>
          <w:sz w:val="24"/>
          <w:szCs w:val="24"/>
        </w:rPr>
        <w:t>应该</w:t>
      </w:r>
      <w:r>
        <w:rPr>
          <w:rFonts w:hint="eastAsia"/>
          <w:sz w:val="24"/>
          <w:szCs w:val="24"/>
        </w:rPr>
        <w:t>坚持修，这是很重要的，不要忘记了。一天两天，一年两年，可能你看不出什么效果，但如果你长年累月这样坚持下去的话，</w:t>
      </w:r>
      <w:r>
        <w:rPr>
          <w:rFonts w:hint="eastAsia"/>
          <w:sz w:val="24"/>
          <w:szCs w:val="24"/>
        </w:rPr>
        <w:t>20</w:t>
      </w:r>
      <w:r>
        <w:rPr>
          <w:rFonts w:hint="eastAsia"/>
          <w:sz w:val="24"/>
          <w:szCs w:val="24"/>
        </w:rPr>
        <w:t>年后就完全不一样，这是完全不一样的！其</w:t>
      </w:r>
      <w:r>
        <w:rPr>
          <w:rFonts w:hint="eastAsia"/>
          <w:sz w:val="24"/>
          <w:szCs w:val="24"/>
        </w:rPr>
        <w:lastRenderedPageBreak/>
        <w:t>实，现在法跟上师都不缺，</w:t>
      </w:r>
      <w:r w:rsidRPr="00EB7A53">
        <w:rPr>
          <w:rFonts w:hint="eastAsia"/>
          <w:sz w:val="24"/>
          <w:szCs w:val="24"/>
          <w:highlight w:val="yellow"/>
        </w:rPr>
        <w:t>缺的是自己的信心、稳定心和精进力，</w:t>
      </w:r>
      <w:r>
        <w:rPr>
          <w:rFonts w:hint="eastAsia"/>
          <w:sz w:val="24"/>
          <w:szCs w:val="24"/>
        </w:rPr>
        <w:t>缺得是这个。如果信心和精进力具足，能以一个比较稳重的心态对自己最有信心的法门用一生的时间精进去修积的话，到了后面绝对能够有所成就，这个道理大家应该要意识到。</w:t>
      </w:r>
    </w:p>
    <w:p w14:paraId="0B33F233" w14:textId="77777777" w:rsidR="00E72526" w:rsidRDefault="00637527">
      <w:pPr>
        <w:spacing w:line="276" w:lineRule="auto"/>
        <w:ind w:firstLineChars="200" w:firstLine="480"/>
        <w:rPr>
          <w:sz w:val="24"/>
          <w:szCs w:val="24"/>
        </w:rPr>
      </w:pPr>
      <w:r>
        <w:rPr>
          <w:rFonts w:hint="eastAsia"/>
          <w:sz w:val="24"/>
          <w:szCs w:val="24"/>
        </w:rPr>
        <w:t>福德力确实有能够成办所有功德的作用。上堂课也已反复强调过，乃至见地菩萨以上，</w:t>
      </w:r>
      <w:r>
        <w:rPr>
          <w:sz w:val="24"/>
          <w:szCs w:val="24"/>
        </w:rPr>
        <w:t>由于</w:t>
      </w:r>
      <w:r>
        <w:rPr>
          <w:rFonts w:hint="eastAsia"/>
          <w:sz w:val="24"/>
          <w:szCs w:val="24"/>
        </w:rPr>
        <w:t>俱生烦恼障还没有断掉，</w:t>
      </w:r>
      <w:r w:rsidRPr="00EB7A53">
        <w:rPr>
          <w:rFonts w:hint="eastAsia"/>
          <w:sz w:val="24"/>
          <w:szCs w:val="24"/>
          <w:highlight w:val="yellow"/>
        </w:rPr>
        <w:t>很多功德相也全部是依靠他广大的福德产生的。</w:t>
      </w:r>
      <w:r>
        <w:rPr>
          <w:rFonts w:hint="eastAsia"/>
          <w:sz w:val="24"/>
          <w:szCs w:val="24"/>
        </w:rPr>
        <w:t>明白了这个道理以后，一生当中一定要好好培福，不要轻视培福，不要觉得这是有相的、执着的——对这个道理一定要想透哦！不要仅仅从</w:t>
      </w:r>
      <w:bookmarkStart w:id="0" w:name="_GoBack"/>
      <w:bookmarkEnd w:id="0"/>
      <w:r>
        <w:rPr>
          <w:rFonts w:hint="eastAsia"/>
          <w:sz w:val="24"/>
          <w:szCs w:val="24"/>
        </w:rPr>
        <w:t>教理的角度去看，而要从自身的角度来看，自己有没有真正的空性见：“我认为福德不存在，这</w:t>
      </w:r>
      <w:r>
        <w:rPr>
          <w:sz w:val="24"/>
          <w:szCs w:val="24"/>
        </w:rPr>
        <w:t>个</w:t>
      </w:r>
      <w:r>
        <w:rPr>
          <w:rFonts w:hint="eastAsia"/>
          <w:sz w:val="24"/>
          <w:szCs w:val="24"/>
        </w:rPr>
        <w:t>‘不</w:t>
      </w:r>
      <w:r>
        <w:rPr>
          <w:sz w:val="24"/>
          <w:szCs w:val="24"/>
        </w:rPr>
        <w:t>存在</w:t>
      </w:r>
      <w:r>
        <w:rPr>
          <w:rFonts w:hint="eastAsia"/>
          <w:sz w:val="24"/>
          <w:szCs w:val="24"/>
        </w:rPr>
        <w:t>’在我</w:t>
      </w:r>
      <w:r>
        <w:rPr>
          <w:sz w:val="24"/>
          <w:szCs w:val="24"/>
        </w:rPr>
        <w:t>的</w:t>
      </w:r>
      <w:r>
        <w:rPr>
          <w:rFonts w:hint="eastAsia"/>
          <w:sz w:val="24"/>
          <w:szCs w:val="24"/>
        </w:rPr>
        <w:t>相续当中是不是‘无’的概念？”就这样问自己，最直接的。而</w:t>
      </w:r>
      <w:r>
        <w:rPr>
          <w:sz w:val="24"/>
          <w:szCs w:val="24"/>
        </w:rPr>
        <w:t>不</w:t>
      </w:r>
      <w:r>
        <w:rPr>
          <w:rFonts w:hint="eastAsia"/>
          <w:sz w:val="24"/>
          <w:szCs w:val="24"/>
        </w:rPr>
        <w:t>要从其他表面上怎么说“离戏、非有非无、这都是空的”，不要这样说，就从实修法的角度来讲：你心里面怎么认知的，福德到底存在还是不存在？如果你认为福德就是“没有”，你就是断空；如果你认为福德就是“有”，你心里就是一个实有的概念。</w:t>
      </w:r>
    </w:p>
    <w:p w14:paraId="62DF3497" w14:textId="77777777" w:rsidR="00E72526" w:rsidRDefault="00637527">
      <w:pPr>
        <w:spacing w:line="276" w:lineRule="auto"/>
        <w:ind w:firstLineChars="200" w:firstLine="480"/>
        <w:rPr>
          <w:sz w:val="24"/>
          <w:szCs w:val="24"/>
        </w:rPr>
      </w:pPr>
      <w:r>
        <w:rPr>
          <w:rFonts w:hint="eastAsia"/>
          <w:sz w:val="24"/>
          <w:szCs w:val="24"/>
        </w:rPr>
        <w:t>如果你说：“实相义当中不是说了吗？因果都是不存在的，难道要遮止这个吗？”不遮止，站在实相义境界现前的</w:t>
      </w:r>
      <w:r>
        <w:rPr>
          <w:sz w:val="24"/>
          <w:szCs w:val="24"/>
        </w:rPr>
        <w:t>角度</w:t>
      </w:r>
      <w:r>
        <w:rPr>
          <w:rFonts w:hint="eastAsia"/>
          <w:sz w:val="24"/>
          <w:szCs w:val="24"/>
        </w:rPr>
        <w:t>，起现光明的</w:t>
      </w:r>
      <w:r>
        <w:rPr>
          <w:sz w:val="24"/>
          <w:szCs w:val="24"/>
        </w:rPr>
        <w:t>时候确实如此</w:t>
      </w:r>
      <w:r>
        <w:rPr>
          <w:rFonts w:hint="eastAsia"/>
          <w:sz w:val="24"/>
          <w:szCs w:val="24"/>
        </w:rPr>
        <w:t>——可是，你能见到光明吗？很简单！答案非常明了：我们现在达不到这个阶段。</w:t>
      </w:r>
    </w:p>
    <w:p w14:paraId="27F16930" w14:textId="77777777" w:rsidR="00E72526" w:rsidRDefault="00637527">
      <w:pPr>
        <w:spacing w:line="276" w:lineRule="auto"/>
        <w:ind w:firstLineChars="200" w:firstLine="480"/>
        <w:rPr>
          <w:sz w:val="24"/>
          <w:szCs w:val="24"/>
        </w:rPr>
      </w:pPr>
      <w:r>
        <w:rPr>
          <w:rFonts w:hint="eastAsia"/>
          <w:sz w:val="24"/>
          <w:szCs w:val="24"/>
        </w:rPr>
        <w:t>说句实在话，真到了最高境界的时候，确实可以说无因无果，可以这样讲，就像《中观根本慧论》所讲的道理一样。但那是实相的境界，作为初学者的我们来讲，距离那种实相</w:t>
      </w:r>
      <w:r>
        <w:rPr>
          <w:sz w:val="24"/>
          <w:szCs w:val="24"/>
        </w:rPr>
        <w:t>境界</w:t>
      </w:r>
      <w:r>
        <w:rPr>
          <w:rFonts w:hint="eastAsia"/>
          <w:sz w:val="24"/>
          <w:szCs w:val="24"/>
        </w:rPr>
        <w:t>还差得好远好远呢！根本达不到！因为到了那种境界的时候，所有佛陀的</w:t>
      </w:r>
      <w:r>
        <w:rPr>
          <w:rFonts w:hint="eastAsia"/>
          <w:sz w:val="24"/>
          <w:szCs w:val="24"/>
        </w:rPr>
        <w:t>27</w:t>
      </w:r>
      <w:r>
        <w:rPr>
          <w:rFonts w:hint="eastAsia"/>
          <w:sz w:val="24"/>
          <w:szCs w:val="24"/>
        </w:rPr>
        <w:t>种事业，佛陀的十力、四无畏、十八不共法的功德全部会显现出来，你有吗？没有。只不过是一</w:t>
      </w:r>
      <w:r>
        <w:rPr>
          <w:rFonts w:hint="eastAsia"/>
          <w:sz w:val="24"/>
          <w:szCs w:val="24"/>
        </w:rPr>
        <w:lastRenderedPageBreak/>
        <w:t>个口说，只不过是一个分别心。见解上面说的是非有、非无、二俱、二俱非都不存在，只是这么说而已。但是，你的光明相显不出来，你的修力也没有达到那个层次——我不是说你的见解错，而是你的修力没有达到那个层次。如果不是上根利智者，你就属于一般根性的，或者还没有修到最高境界。先不说凡夫的</w:t>
      </w:r>
      <w:r>
        <w:rPr>
          <w:sz w:val="24"/>
          <w:szCs w:val="24"/>
        </w:rPr>
        <w:t>阶位</w:t>
      </w:r>
      <w:r>
        <w:rPr>
          <w:rFonts w:hint="eastAsia"/>
          <w:sz w:val="24"/>
          <w:szCs w:val="24"/>
        </w:rPr>
        <w:t>，即使</w:t>
      </w:r>
      <w:r>
        <w:rPr>
          <w:sz w:val="24"/>
          <w:szCs w:val="24"/>
        </w:rPr>
        <w:t>处于</w:t>
      </w:r>
      <w:r>
        <w:rPr>
          <w:rFonts w:hint="eastAsia"/>
          <w:sz w:val="24"/>
          <w:szCs w:val="24"/>
        </w:rPr>
        <w:t>在道位，</w:t>
      </w:r>
      <w:r w:rsidRPr="005E7D55">
        <w:rPr>
          <w:sz w:val="24"/>
          <w:szCs w:val="24"/>
          <w:highlight w:val="yellow"/>
        </w:rPr>
        <w:t>即使</w:t>
      </w:r>
      <w:r w:rsidRPr="005E7D55">
        <w:rPr>
          <w:rFonts w:hint="eastAsia"/>
          <w:sz w:val="24"/>
          <w:szCs w:val="24"/>
          <w:highlight w:val="yellow"/>
        </w:rPr>
        <w:t>见地菩萨以上也需要修福德，而且他对福德更加有希求心。</w:t>
      </w:r>
      <w:r>
        <w:rPr>
          <w:rFonts w:hint="eastAsia"/>
          <w:sz w:val="24"/>
          <w:szCs w:val="24"/>
        </w:rPr>
        <w:t>因为见地菩萨意识得到福德对自己的修行起到了多么巨大的作用，他会很好地培福的；而你现在就属于凡夫阶位，道位都沾不上，却认为福德不存在——如果在凡夫阶位认为福德力不存在，</w:t>
      </w:r>
      <w:r w:rsidRPr="005E7D55">
        <w:rPr>
          <w:rFonts w:hint="eastAsia"/>
          <w:sz w:val="24"/>
          <w:szCs w:val="24"/>
          <w:highlight w:val="yellow"/>
        </w:rPr>
        <w:t>就属于断见</w:t>
      </w:r>
      <w:r>
        <w:rPr>
          <w:rFonts w:hint="eastAsia"/>
          <w:sz w:val="24"/>
          <w:szCs w:val="24"/>
        </w:rPr>
        <w:t>。不是从理论上讲，而是从你心态的实际感受上讲，你实际上已经落到断见当中去了。因为你自己的心量现在到不了见地菩萨，也到不了入定位的实相义，那么，从你的心相续的认知上来说，你认为福德力不存在就是落到断见去</w:t>
      </w:r>
      <w:r>
        <w:rPr>
          <w:sz w:val="24"/>
          <w:szCs w:val="24"/>
        </w:rPr>
        <w:t>了</w:t>
      </w:r>
      <w:r>
        <w:rPr>
          <w:rFonts w:hint="eastAsia"/>
          <w:sz w:val="24"/>
          <w:szCs w:val="24"/>
        </w:rPr>
        <w:t>。但是我不否认你的这</w:t>
      </w:r>
      <w:r>
        <w:rPr>
          <w:sz w:val="24"/>
          <w:szCs w:val="24"/>
        </w:rPr>
        <w:t>个</w:t>
      </w:r>
      <w:r>
        <w:rPr>
          <w:rFonts w:hint="eastAsia"/>
          <w:sz w:val="24"/>
          <w:szCs w:val="24"/>
        </w:rPr>
        <w:t>说法，单单从对境的角度来讲，这种说法没错。但是，从实际的修行来讲，你需要明白自己的阶位。要想把所闻思的法义用起来的话，就一定要分清有境和对境这两个法。对境的状态是什么样子的？我们有境的认知又处在什么状态？分清了有境和对境，你的取舍就比较有分寸、有把握，这是特别重要的！否则，天天只</w:t>
      </w:r>
      <w:r>
        <w:rPr>
          <w:sz w:val="24"/>
          <w:szCs w:val="24"/>
        </w:rPr>
        <w:t>是在</w:t>
      </w:r>
      <w:r>
        <w:rPr>
          <w:rFonts w:hint="eastAsia"/>
          <w:sz w:val="24"/>
          <w:szCs w:val="24"/>
        </w:rPr>
        <w:t>对境的法上面夸夸其谈，说了很多高深莫测的甚深之法——说是能说，见解是很了义，你能缘到它也是一种功德，但是观待你自己的相续来讲，你能缘得上吗？你的心相续能够真正与它相合吗？这是很实际的。所以，修行</w:t>
      </w:r>
      <w:r>
        <w:rPr>
          <w:sz w:val="24"/>
          <w:szCs w:val="24"/>
        </w:rPr>
        <w:t>还是要</w:t>
      </w:r>
      <w:r>
        <w:rPr>
          <w:rFonts w:hint="eastAsia"/>
          <w:sz w:val="24"/>
          <w:szCs w:val="24"/>
        </w:rPr>
        <w:t>从最底下开始打基础，这才是比较聪明的做法。在自己的基础还没有打牢的时候，只是谈这些高高在上甚深法义的话，终归只是一种见解上的了知而已。</w:t>
      </w:r>
    </w:p>
    <w:p w14:paraId="735D123A" w14:textId="77777777" w:rsidR="00E72526" w:rsidRDefault="00637527">
      <w:pPr>
        <w:spacing w:line="276" w:lineRule="auto"/>
        <w:ind w:firstLineChars="200" w:firstLine="480"/>
        <w:rPr>
          <w:sz w:val="24"/>
          <w:szCs w:val="24"/>
        </w:rPr>
      </w:pPr>
      <w:r>
        <w:rPr>
          <w:rFonts w:hint="eastAsia"/>
          <w:sz w:val="24"/>
          <w:szCs w:val="24"/>
        </w:rPr>
        <w:t>我们这里是在讲《前行》，所</w:t>
      </w:r>
      <w:r>
        <w:rPr>
          <w:sz w:val="24"/>
          <w:szCs w:val="24"/>
        </w:rPr>
        <w:t>以，</w:t>
      </w:r>
      <w:r>
        <w:rPr>
          <w:rFonts w:hint="eastAsia"/>
          <w:sz w:val="24"/>
          <w:szCs w:val="24"/>
        </w:rPr>
        <w:t>不要以</w:t>
      </w:r>
      <w:r>
        <w:rPr>
          <w:rFonts w:asciiTheme="minorEastAsia" w:hAnsiTheme="minorEastAsia" w:hint="eastAsia"/>
          <w:sz w:val="24"/>
          <w:szCs w:val="24"/>
        </w:rPr>
        <w:t>“似是而非、如梦如幻</w:t>
      </w:r>
      <w:r>
        <w:rPr>
          <w:rFonts w:asciiTheme="minorEastAsia" w:hAnsiTheme="minorEastAsia"/>
          <w:sz w:val="24"/>
          <w:szCs w:val="24"/>
        </w:rPr>
        <w:t>”</w:t>
      </w:r>
      <w:r>
        <w:rPr>
          <w:rFonts w:asciiTheme="minorEastAsia" w:hAnsiTheme="minorEastAsia" w:hint="eastAsia"/>
          <w:sz w:val="24"/>
          <w:szCs w:val="24"/>
        </w:rPr>
        <w:t>的</w:t>
      </w:r>
      <w:r>
        <w:rPr>
          <w:rFonts w:asciiTheme="minorEastAsia" w:hAnsiTheme="minorEastAsia"/>
          <w:sz w:val="24"/>
          <w:szCs w:val="24"/>
        </w:rPr>
        <w:t>说法轻视</w:t>
      </w:r>
      <w:r>
        <w:rPr>
          <w:rFonts w:hint="eastAsia"/>
          <w:sz w:val="24"/>
          <w:szCs w:val="24"/>
        </w:rPr>
        <w:t>福德力</w:t>
      </w:r>
      <w:r>
        <w:rPr>
          <w:rFonts w:asciiTheme="minorEastAsia" w:hAnsiTheme="minorEastAsia" w:hint="eastAsia"/>
          <w:sz w:val="24"/>
          <w:szCs w:val="24"/>
        </w:rPr>
        <w:t>，如</w:t>
      </w:r>
      <w:r>
        <w:rPr>
          <w:rFonts w:hint="eastAsia"/>
          <w:sz w:val="24"/>
          <w:szCs w:val="24"/>
        </w:rPr>
        <w:t>梦如幻是到哪里都是不遮止</w:t>
      </w:r>
      <w:r>
        <w:rPr>
          <w:rFonts w:hint="eastAsia"/>
          <w:sz w:val="24"/>
          <w:szCs w:val="24"/>
        </w:rPr>
        <w:lastRenderedPageBreak/>
        <w:t>的。但是，如梦如幻也恰恰体</w:t>
      </w:r>
      <w:r>
        <w:rPr>
          <w:sz w:val="24"/>
          <w:szCs w:val="24"/>
        </w:rPr>
        <w:t>现出</w:t>
      </w:r>
      <w:r>
        <w:rPr>
          <w:rFonts w:hint="eastAsia"/>
          <w:sz w:val="24"/>
          <w:szCs w:val="24"/>
        </w:rPr>
        <w:t>因果不虚：因缘聚合，必定会起现一种虚幻的相，这也就</w:t>
      </w:r>
      <w:r>
        <w:rPr>
          <w:sz w:val="24"/>
          <w:szCs w:val="24"/>
        </w:rPr>
        <w:t>是如梦如幻</w:t>
      </w:r>
      <w:r>
        <w:rPr>
          <w:rFonts w:hint="eastAsia"/>
          <w:sz w:val="24"/>
          <w:szCs w:val="24"/>
        </w:rPr>
        <w:t>的</w:t>
      </w:r>
      <w:r>
        <w:rPr>
          <w:sz w:val="24"/>
          <w:szCs w:val="24"/>
        </w:rPr>
        <w:t>原因</w:t>
      </w:r>
      <w:r>
        <w:rPr>
          <w:rFonts w:hint="eastAsia"/>
          <w:sz w:val="24"/>
          <w:szCs w:val="24"/>
        </w:rPr>
        <w:t>（</w:t>
      </w:r>
      <w:r>
        <w:rPr>
          <w:rFonts w:ascii="楷体" w:eastAsia="楷体" w:hAnsi="楷体" w:hint="eastAsia"/>
          <w:sz w:val="24"/>
          <w:szCs w:val="24"/>
        </w:rPr>
        <w:t>注</w:t>
      </w:r>
      <w:r>
        <w:rPr>
          <w:rFonts w:ascii="楷体" w:eastAsia="楷体" w:hAnsi="楷体"/>
          <w:sz w:val="24"/>
          <w:szCs w:val="24"/>
        </w:rPr>
        <w:t>：此为缘起性空之理</w:t>
      </w:r>
      <w:r>
        <w:rPr>
          <w:sz w:val="24"/>
          <w:szCs w:val="24"/>
        </w:rPr>
        <w:t>）。</w:t>
      </w:r>
      <w:r>
        <w:rPr>
          <w:rFonts w:hint="eastAsia"/>
          <w:sz w:val="24"/>
          <w:szCs w:val="24"/>
        </w:rPr>
        <w:t>正因如此，我们更要懂得取舍因果，逐渐逐渐闻思下去，你对这</w:t>
      </w:r>
      <w:r>
        <w:rPr>
          <w:sz w:val="24"/>
          <w:szCs w:val="24"/>
        </w:rPr>
        <w:t>个道理</w:t>
      </w:r>
      <w:r>
        <w:rPr>
          <w:rFonts w:hint="eastAsia"/>
          <w:sz w:val="24"/>
          <w:szCs w:val="24"/>
        </w:rPr>
        <w:t>会有一个定解产生。一个修行比较稳固或者相续比较成熟的人对于名言中的取舍以及积累福德方面绝对不会小视，绝对不会轻视它。因为他知道这个法跟空性一点没有相违之处，而且跟空性本身就是一体的，没有任何相违，从缘起作用来说，是可以引发空性实相慧的最大助缘，所以他会</w:t>
      </w:r>
      <w:r w:rsidRPr="005E7D55">
        <w:rPr>
          <w:rFonts w:hint="eastAsia"/>
          <w:sz w:val="24"/>
          <w:szCs w:val="24"/>
          <w:highlight w:val="yellow"/>
        </w:rPr>
        <w:t>拼命去希求福德。</w:t>
      </w:r>
      <w:r>
        <w:rPr>
          <w:rFonts w:hint="eastAsia"/>
          <w:sz w:val="24"/>
          <w:szCs w:val="24"/>
        </w:rPr>
        <w:t>从理论上去讲，或者从修行的角度去讲，都是这个道理，各宗各派都是这样子的。</w:t>
      </w:r>
    </w:p>
    <w:p w14:paraId="54913953" w14:textId="77777777" w:rsidR="00E72526" w:rsidRDefault="00637527">
      <w:pPr>
        <w:spacing w:line="276" w:lineRule="auto"/>
        <w:ind w:firstLineChars="200" w:firstLine="480"/>
        <w:rPr>
          <w:sz w:val="24"/>
          <w:szCs w:val="24"/>
        </w:rPr>
      </w:pPr>
      <w:r>
        <w:rPr>
          <w:rFonts w:hint="eastAsia"/>
          <w:sz w:val="24"/>
          <w:szCs w:val="24"/>
        </w:rPr>
        <w:t>所以再一次提醒，大家对福德力要有重视的心态，发心也不能只局限在“我能不能福报圆满”这样一种暂时安乐的想法上，应该把心扩开，希求解脱的善根。大乘与小乘的最大区别在</w:t>
      </w:r>
      <w:r>
        <w:rPr>
          <w:sz w:val="24"/>
          <w:szCs w:val="24"/>
        </w:rPr>
        <w:t>于</w:t>
      </w:r>
      <w:r>
        <w:rPr>
          <w:rFonts w:hint="eastAsia"/>
          <w:sz w:val="24"/>
          <w:szCs w:val="24"/>
        </w:rPr>
        <w:t>，我们想得到解脱是因</w:t>
      </w:r>
      <w:r>
        <w:rPr>
          <w:sz w:val="24"/>
          <w:szCs w:val="24"/>
        </w:rPr>
        <w:t>为</w:t>
      </w:r>
      <w:r>
        <w:rPr>
          <w:rFonts w:hint="eastAsia"/>
          <w:sz w:val="24"/>
          <w:szCs w:val="24"/>
        </w:rPr>
        <w:t>自己</w:t>
      </w:r>
      <w:r>
        <w:rPr>
          <w:sz w:val="24"/>
          <w:szCs w:val="24"/>
        </w:rPr>
        <w:t>只有</w:t>
      </w:r>
      <w:r>
        <w:rPr>
          <w:rFonts w:hint="eastAsia"/>
          <w:sz w:val="24"/>
          <w:szCs w:val="24"/>
        </w:rPr>
        <w:t>在那个时候才能实现度众的愿望。因为现在我们大部分都是依靠发愿和回向来摄持善根以对众生有所饶益的，真正的行持能力其实比较弱的。</w:t>
      </w:r>
      <w:r w:rsidRPr="005E7D55">
        <w:rPr>
          <w:rFonts w:hint="eastAsia"/>
          <w:sz w:val="24"/>
          <w:szCs w:val="24"/>
          <w:highlight w:val="yellow"/>
        </w:rPr>
        <w:t>只不过</w:t>
      </w:r>
      <w:r w:rsidRPr="005E7D55">
        <w:rPr>
          <w:sz w:val="24"/>
          <w:szCs w:val="24"/>
          <w:highlight w:val="yellow"/>
        </w:rPr>
        <w:t>现在</w:t>
      </w:r>
      <w:r w:rsidRPr="005E7D55">
        <w:rPr>
          <w:rFonts w:hint="eastAsia"/>
          <w:sz w:val="24"/>
          <w:szCs w:val="24"/>
          <w:highlight w:val="yellow"/>
        </w:rPr>
        <w:t>占了一个比较好的方便，借用上师仁波切弘法利生的事业，自己投入进去相似地得到了利众的功德，这是我们最占便宜的地方了。</w:t>
      </w:r>
      <w:r>
        <w:rPr>
          <w:rFonts w:hint="eastAsia"/>
          <w:sz w:val="24"/>
          <w:szCs w:val="24"/>
        </w:rPr>
        <w:t>除此之外，依靠自己的话，没有一点真实度众的能力，只能依靠发愿回向来行持。那么，如果想把发愿力变成真实的行为，就要尽快解脱。</w:t>
      </w:r>
    </w:p>
    <w:p w14:paraId="6251018A" w14:textId="77777777" w:rsidR="00E72526" w:rsidRDefault="00637527">
      <w:pPr>
        <w:spacing w:line="276" w:lineRule="auto"/>
        <w:ind w:firstLineChars="200" w:firstLine="480"/>
        <w:rPr>
          <w:sz w:val="24"/>
          <w:szCs w:val="24"/>
        </w:rPr>
      </w:pPr>
      <w:r>
        <w:rPr>
          <w:rFonts w:hint="eastAsia"/>
          <w:sz w:val="24"/>
          <w:szCs w:val="24"/>
        </w:rPr>
        <w:t>大乘解脱道与小乘的解脱道完全是不一样的，因为最终的落脚点是希望能对众生有所饶益。所以，我们现在在因位、在道位修习的时候，就要经常缘众生去修习。比如待会儿要讲的供曼茶过程当中，你心里面要有意识：</w:t>
      </w:r>
      <w:r w:rsidRPr="005E7D55">
        <w:rPr>
          <w:rFonts w:hint="eastAsia"/>
          <w:sz w:val="24"/>
          <w:szCs w:val="24"/>
          <w:highlight w:val="yellow"/>
        </w:rPr>
        <w:t>我供曼茶不只是为了我自己的福报圆满，还要把所有的众生都观想进去，观想所有众生都能像我一样，通过擦拭曼茶来清净自己的业</w:t>
      </w:r>
      <w:r w:rsidRPr="005E7D55">
        <w:rPr>
          <w:rFonts w:hint="eastAsia"/>
          <w:sz w:val="24"/>
          <w:szCs w:val="24"/>
          <w:highlight w:val="yellow"/>
        </w:rPr>
        <w:lastRenderedPageBreak/>
        <w:t>障，通过修曼茶圆满自己的资粮。</w:t>
      </w:r>
      <w:r>
        <w:rPr>
          <w:rFonts w:hint="eastAsia"/>
          <w:sz w:val="24"/>
          <w:szCs w:val="24"/>
        </w:rPr>
        <w:t>修完之后，你也要发自内心地将自己所修曼茶的功德回向给一切众生，愿他们早日离苦得乐，这才是相合于曼茶的修法。如果你前面的菩提心修得不好，你后面的心就会发得不痛不痒的，可能连一点点诚恳的愿望都发不起来；如果前面的菩提心修得比较扎实，后面的修法就会是递递增上、越来越殊胜，一个心念当中可以圆满自己的很多功德。源于你的初发心，当你最终得到圆满资粮的果的时候，你也会实现最初的发愿，把你所有的能力、所有的精力、所有的功德全部用在利益众生上面——这就是相合于大乘的修法，很重要哦！</w:t>
      </w:r>
    </w:p>
    <w:p w14:paraId="58B4E38C" w14:textId="77777777" w:rsidR="00E72526" w:rsidRDefault="00637527">
      <w:pPr>
        <w:spacing w:line="276" w:lineRule="auto"/>
        <w:ind w:firstLineChars="200" w:firstLine="480"/>
        <w:rPr>
          <w:sz w:val="24"/>
          <w:szCs w:val="24"/>
        </w:rPr>
      </w:pPr>
      <w:r>
        <w:rPr>
          <w:rFonts w:hint="eastAsia"/>
          <w:sz w:val="24"/>
          <w:szCs w:val="24"/>
        </w:rPr>
        <w:t>我们手上的动作其实是次要的，待会儿讲起来没有人不懂的，何况上师还有具体的演示，道友们只要看了没有不会修的。但是，</w:t>
      </w:r>
      <w:r w:rsidRPr="005E7D55">
        <w:rPr>
          <w:rFonts w:hint="eastAsia"/>
          <w:sz w:val="24"/>
          <w:szCs w:val="24"/>
          <w:highlight w:val="yellow"/>
        </w:rPr>
        <w:t>内心的观想和发心作意能不能把握好？</w:t>
      </w:r>
      <w:r>
        <w:rPr>
          <w:rFonts w:hint="eastAsia"/>
          <w:sz w:val="24"/>
          <w:szCs w:val="24"/>
        </w:rPr>
        <w:t>这是谁都看不到的，只有自己去把握。如果你能把握得住，就可以在很短的时间内积累圆满的资粮；把握不住，那就只修了一个外相上相似的法，也有功德，但这个功德确实没办法跟以发心摄持的功德相比。这一点今天也是再跟大家强调一下。既然谈到了福德的重要性，怎么样用一个最好的方法使自己尽快圆满资粮呢？</w:t>
      </w:r>
      <w:r w:rsidRPr="005E7D55">
        <w:rPr>
          <w:rFonts w:hint="eastAsia"/>
          <w:sz w:val="24"/>
          <w:szCs w:val="24"/>
          <w:highlight w:val="yellow"/>
        </w:rPr>
        <w:t>最主要的还是大乘之发心</w:t>
      </w:r>
      <w:r>
        <w:rPr>
          <w:rFonts w:hint="eastAsia"/>
          <w:sz w:val="24"/>
          <w:szCs w:val="24"/>
        </w:rPr>
        <w:t>，它是积累资粮最快的一个方便法！</w:t>
      </w:r>
    </w:p>
    <w:p w14:paraId="2E8A5896" w14:textId="77777777" w:rsidR="00E72526" w:rsidRDefault="00637527">
      <w:pPr>
        <w:spacing w:line="276" w:lineRule="auto"/>
        <w:ind w:firstLineChars="200" w:firstLine="480"/>
        <w:rPr>
          <w:sz w:val="24"/>
          <w:szCs w:val="24"/>
        </w:rPr>
      </w:pPr>
      <w:r>
        <w:rPr>
          <w:rFonts w:hint="eastAsia"/>
          <w:sz w:val="24"/>
          <w:szCs w:val="24"/>
        </w:rPr>
        <w:t>后面上师仁波切还讲到了堪布阿琼修曼茶的公案。你们要按照上师的要求去看一下《前行备忘录》，一定要看，这是上师的一个要求。要了知堪布阿琼讲的入座出座的具体修法和次第。另外一个方面，上师后面也说了，按照某些历史记载，堪布阿琼实际是布玛莫扎的化身，真实意义上来说，他已经不用修了，他已经修圆满了，但是显现上面他修得这么认真，而且是一种真正苦行的方式，修完后也出现了很多殊胜的验相。他这样苦行、这样认真的修法，作为成就者来讲，他已经具有了殊胜功德，却还是显现以苦行的</w:t>
      </w:r>
      <w:r>
        <w:rPr>
          <w:sz w:val="24"/>
          <w:szCs w:val="24"/>
        </w:rPr>
        <w:t>方式</w:t>
      </w:r>
      <w:r>
        <w:rPr>
          <w:rFonts w:hint="eastAsia"/>
          <w:sz w:val="24"/>
          <w:szCs w:val="24"/>
        </w:rPr>
        <w:t>积累资粮，纯纯粹粹按照上师的教言，老老实实地修曼茶，包括前面</w:t>
      </w:r>
      <w:r>
        <w:rPr>
          <w:rFonts w:hint="eastAsia"/>
          <w:sz w:val="24"/>
          <w:szCs w:val="24"/>
        </w:rPr>
        <w:lastRenderedPageBreak/>
        <w:t>精心准备供品、挑捡里面的脏东西、整个修法都是如理如实按照上师的要求去做，都是做得很本分的。这告诫我们，不管怎样，我们都还没有现前成就，更缺乏资粮，堪布阿琼那样</w:t>
      </w:r>
      <w:r>
        <w:rPr>
          <w:sz w:val="24"/>
          <w:szCs w:val="24"/>
        </w:rPr>
        <w:t>的</w:t>
      </w:r>
      <w:r>
        <w:rPr>
          <w:rFonts w:hint="eastAsia"/>
          <w:sz w:val="24"/>
          <w:szCs w:val="24"/>
        </w:rPr>
        <w:t>大成就者都已经是功德圆满了，却还显现这样精进积累</w:t>
      </w:r>
      <w:r>
        <w:rPr>
          <w:sz w:val="24"/>
          <w:szCs w:val="24"/>
        </w:rPr>
        <w:t>资粮的</w:t>
      </w:r>
      <w:r>
        <w:rPr>
          <w:rFonts w:hint="eastAsia"/>
          <w:sz w:val="24"/>
          <w:szCs w:val="24"/>
        </w:rPr>
        <w:t>相，对于我们这</w:t>
      </w:r>
      <w:r>
        <w:rPr>
          <w:sz w:val="24"/>
          <w:szCs w:val="24"/>
        </w:rPr>
        <w:t>些</w:t>
      </w:r>
      <w:r>
        <w:rPr>
          <w:rFonts w:hint="eastAsia"/>
          <w:sz w:val="24"/>
          <w:szCs w:val="24"/>
        </w:rPr>
        <w:t>功德还没有圆满的人，就更加应该注意去培积福德，这</w:t>
      </w:r>
      <w:r>
        <w:rPr>
          <w:sz w:val="24"/>
          <w:szCs w:val="24"/>
        </w:rPr>
        <w:t>是</w:t>
      </w:r>
      <w:r>
        <w:rPr>
          <w:rFonts w:hint="eastAsia"/>
          <w:sz w:val="24"/>
          <w:szCs w:val="24"/>
        </w:rPr>
        <w:t>上师通过</w:t>
      </w:r>
      <w:r>
        <w:rPr>
          <w:sz w:val="24"/>
          <w:szCs w:val="24"/>
        </w:rPr>
        <w:t>公案</w:t>
      </w:r>
      <w:r>
        <w:rPr>
          <w:rFonts w:hint="eastAsia"/>
          <w:sz w:val="24"/>
          <w:szCs w:val="24"/>
        </w:rPr>
        <w:t>跟大家讲的一个道理。</w:t>
      </w:r>
    </w:p>
    <w:p w14:paraId="0C754D75" w14:textId="77777777" w:rsidR="00E72526" w:rsidRDefault="00637527">
      <w:pPr>
        <w:spacing w:line="276" w:lineRule="auto"/>
        <w:ind w:firstLineChars="200" w:firstLine="480"/>
        <w:rPr>
          <w:sz w:val="24"/>
          <w:szCs w:val="24"/>
        </w:rPr>
      </w:pPr>
      <w:r>
        <w:rPr>
          <w:rFonts w:hint="eastAsia"/>
          <w:sz w:val="24"/>
          <w:szCs w:val="24"/>
        </w:rPr>
        <w:t>另外一方面，阿琼堪布梦到全知无垢光尊者给他加持。这也就说明：</w:t>
      </w:r>
      <w:r w:rsidRPr="005E7D55">
        <w:rPr>
          <w:rFonts w:hint="eastAsia"/>
          <w:sz w:val="24"/>
          <w:szCs w:val="24"/>
          <w:highlight w:val="yellow"/>
        </w:rPr>
        <w:t>通过积累资粮，我们逐渐逐渐地就容易靠近实相</w:t>
      </w:r>
      <w:r>
        <w:rPr>
          <w:rFonts w:hint="eastAsia"/>
          <w:sz w:val="24"/>
          <w:szCs w:val="24"/>
        </w:rPr>
        <w:t>。通过曼茶罗这种积资的方法，可以使得自相续当中的业障清净、资粮圆满，容易得到本尊的摄受，还可以</w:t>
      </w:r>
      <w:r>
        <w:rPr>
          <w:sz w:val="24"/>
          <w:szCs w:val="24"/>
        </w:rPr>
        <w:t>使</w:t>
      </w:r>
      <w:r>
        <w:rPr>
          <w:rFonts w:hint="eastAsia"/>
          <w:sz w:val="24"/>
          <w:szCs w:val="24"/>
        </w:rPr>
        <w:t>得自相续中容易出现清静的相——修曼茶其实是在心上遣除客尘，让心的本具光明得以显露的方便法，它这方面的特色尤为明显；更不要说上堂课里讲过的“一福压百祸”，修曼茶还</w:t>
      </w:r>
      <w:r>
        <w:rPr>
          <w:sz w:val="24"/>
          <w:szCs w:val="24"/>
        </w:rPr>
        <w:t>能</w:t>
      </w:r>
      <w:r>
        <w:rPr>
          <w:rFonts w:hint="eastAsia"/>
          <w:sz w:val="24"/>
          <w:szCs w:val="24"/>
        </w:rPr>
        <w:t>对修行的违缘起到很大的遮止作用；得到修行的顺缘以及本尊的加持摄受，也都要依靠自己的福德圆满才能逐渐获得的。</w:t>
      </w:r>
    </w:p>
    <w:p w14:paraId="0B29489D" w14:textId="77777777" w:rsidR="00E72526" w:rsidRDefault="00637527">
      <w:pPr>
        <w:spacing w:line="276" w:lineRule="auto"/>
        <w:ind w:firstLineChars="200" w:firstLine="480"/>
        <w:rPr>
          <w:sz w:val="24"/>
          <w:szCs w:val="24"/>
        </w:rPr>
      </w:pPr>
      <w:r>
        <w:rPr>
          <w:rFonts w:hint="eastAsia"/>
          <w:sz w:val="24"/>
          <w:szCs w:val="24"/>
        </w:rPr>
        <w:t>看了这些道理以后，对曼茶罗修法应该要有一种重视的心态，尽量以保证质量的方式修完十万遍的数量。乃至于修完十万遍之后，平时也常常去串习，把它作为自己终生的一个修法，在一生当中去修积，这真的是很有必要的，临命终时将很容易获得解脱。</w:t>
      </w:r>
    </w:p>
    <w:p w14:paraId="49D370F9" w14:textId="77777777" w:rsidR="00E72526" w:rsidRDefault="00637527">
      <w:pPr>
        <w:spacing w:line="276" w:lineRule="auto"/>
        <w:ind w:firstLineChars="200" w:firstLine="480"/>
        <w:rPr>
          <w:sz w:val="24"/>
          <w:szCs w:val="24"/>
        </w:rPr>
      </w:pPr>
      <w:r>
        <w:rPr>
          <w:rFonts w:hint="eastAsia"/>
          <w:sz w:val="24"/>
          <w:szCs w:val="24"/>
        </w:rPr>
        <w:t>还有一个方面，上师讲到了修行要抓住当下，不要等老了再修的问题。也就是说，我们在修行的时候不要总往后拖“我现在忙得很，我以后再修”，不要这样想，</w:t>
      </w:r>
      <w:r w:rsidRPr="005E7D55">
        <w:rPr>
          <w:rFonts w:hint="eastAsia"/>
          <w:sz w:val="24"/>
          <w:szCs w:val="24"/>
          <w:highlight w:val="yellow"/>
        </w:rPr>
        <w:t>修行都是在当下修的，以后的时间你根本把握不住</w:t>
      </w:r>
      <w:r>
        <w:rPr>
          <w:rFonts w:hint="eastAsia"/>
          <w:sz w:val="24"/>
          <w:szCs w:val="24"/>
        </w:rPr>
        <w:t>，乃至三世一切佛陀都不能保证你能活十</w:t>
      </w:r>
      <w:r>
        <w:rPr>
          <w:sz w:val="24"/>
          <w:szCs w:val="24"/>
        </w:rPr>
        <w:t>年或</w:t>
      </w:r>
      <w:r>
        <w:rPr>
          <w:rFonts w:hint="eastAsia"/>
          <w:sz w:val="24"/>
          <w:szCs w:val="24"/>
        </w:rPr>
        <w:t>二十年。我碰到一个道友说曾经有位活佛给他打卦，说算得很准，寿命是多少多少。但是，即便说得很准，是不是就有把握放到以后再修？也不能这样想，假如说把命算准了，我觉得更加着急。为什么呢？假如真</w:t>
      </w:r>
      <w:r>
        <w:rPr>
          <w:rFonts w:hint="eastAsia"/>
          <w:sz w:val="24"/>
          <w:szCs w:val="24"/>
        </w:rPr>
        <w:lastRenderedPageBreak/>
        <w:t>有一个人算了说我还能活十年，那我就急死了，我只有十年的时间了！这十年当中，每天八个小时睡眠时间去掉，那我只有不到七年的时间。吃喝拉撒等琐事再去掉，只有不到三年的时间了。三年时间里能修圆满吗？你不急呀？你怎么不急呢？更着急哦！肯定得要好好修，因为就这么点时间，都卡在那里了！要是不知道年限的话，可能还会想，按我现在的年龄有可能还能再活三十吧？有了年限的限制，我只有十年活头，那我更加着急，真正修法的时间连三年都不到啦，怎么可能不着急呢？</w:t>
      </w:r>
    </w:p>
    <w:p w14:paraId="4FA1D44D" w14:textId="77777777" w:rsidR="00E72526" w:rsidRDefault="00637527">
      <w:pPr>
        <w:spacing w:line="276" w:lineRule="auto"/>
        <w:ind w:firstLineChars="200" w:firstLine="480"/>
        <w:rPr>
          <w:sz w:val="24"/>
          <w:szCs w:val="24"/>
        </w:rPr>
      </w:pPr>
      <w:r>
        <w:rPr>
          <w:rFonts w:hint="eastAsia"/>
          <w:sz w:val="24"/>
          <w:szCs w:val="24"/>
        </w:rPr>
        <w:t>所以，我们应该有一个意识，未来不是自己能够掌控的。应该是什么呢？你把自己当下的每一个心态、当下的每一个状态把握好，这个才是你能把握的，</w:t>
      </w:r>
      <w:r>
        <w:rPr>
          <w:sz w:val="24"/>
          <w:szCs w:val="24"/>
        </w:rPr>
        <w:t>而</w:t>
      </w:r>
      <w:r>
        <w:rPr>
          <w:rFonts w:hint="eastAsia"/>
          <w:sz w:val="24"/>
          <w:szCs w:val="24"/>
        </w:rPr>
        <w:t>不要老是想着“以后怎么样”，这是不合理的。</w:t>
      </w:r>
    </w:p>
    <w:p w14:paraId="0E5A71A1" w14:textId="77777777" w:rsidR="00E72526" w:rsidRDefault="00637527">
      <w:pPr>
        <w:spacing w:line="276" w:lineRule="auto"/>
        <w:ind w:firstLineChars="200" w:firstLine="480"/>
        <w:rPr>
          <w:sz w:val="24"/>
          <w:szCs w:val="24"/>
        </w:rPr>
      </w:pPr>
      <w:r>
        <w:rPr>
          <w:rFonts w:hint="eastAsia"/>
          <w:sz w:val="24"/>
          <w:szCs w:val="24"/>
        </w:rPr>
        <w:t>有些道友特别忙：“怎么办呢？师父你说的道理我也能接受，上师也是这么讲的，我现在更急：这么忙！我没有多少时间修法！”我的意思并不是让你们把琐事全部都抛弃了来修法，而是上师老人家的那句话：你要在每一个忙碌的过程当中调整</w:t>
      </w:r>
      <w:r>
        <w:rPr>
          <w:sz w:val="24"/>
          <w:szCs w:val="24"/>
        </w:rPr>
        <w:t>自己的心</w:t>
      </w:r>
      <w:r>
        <w:rPr>
          <w:rFonts w:hint="eastAsia"/>
          <w:sz w:val="24"/>
          <w:szCs w:val="24"/>
        </w:rPr>
        <w:t>。</w:t>
      </w:r>
    </w:p>
    <w:p w14:paraId="3EC5F74B" w14:textId="77777777" w:rsidR="00E72526" w:rsidRDefault="00637527">
      <w:pPr>
        <w:spacing w:line="276" w:lineRule="auto"/>
        <w:ind w:firstLineChars="200" w:firstLine="480"/>
        <w:rPr>
          <w:sz w:val="24"/>
          <w:szCs w:val="24"/>
        </w:rPr>
      </w:pPr>
      <w:r>
        <w:rPr>
          <w:rFonts w:hint="eastAsia"/>
          <w:sz w:val="24"/>
          <w:szCs w:val="24"/>
        </w:rPr>
        <w:t>在</w:t>
      </w:r>
      <w:r>
        <w:rPr>
          <w:sz w:val="24"/>
          <w:szCs w:val="24"/>
        </w:rPr>
        <w:t>你</w:t>
      </w:r>
      <w:r>
        <w:rPr>
          <w:rFonts w:hint="eastAsia"/>
          <w:sz w:val="24"/>
          <w:szCs w:val="24"/>
        </w:rPr>
        <w:t>必须做的工作中、在</w:t>
      </w:r>
      <w:r>
        <w:rPr>
          <w:sz w:val="24"/>
          <w:szCs w:val="24"/>
        </w:rPr>
        <w:t>你</w:t>
      </w:r>
      <w:r>
        <w:rPr>
          <w:rFonts w:hint="eastAsia"/>
          <w:sz w:val="24"/>
          <w:szCs w:val="24"/>
        </w:rPr>
        <w:t>做琐事的过程中，你</w:t>
      </w:r>
      <w:r>
        <w:rPr>
          <w:sz w:val="24"/>
          <w:szCs w:val="24"/>
        </w:rPr>
        <w:t>要</w:t>
      </w:r>
      <w:r>
        <w:rPr>
          <w:rFonts w:hint="eastAsia"/>
          <w:sz w:val="24"/>
          <w:szCs w:val="24"/>
        </w:rPr>
        <w:t>把握住当下自己的心态，或者修这个、或者修那个，反正要调整自己的心，</w:t>
      </w:r>
      <w:r w:rsidRPr="005E7D55">
        <w:rPr>
          <w:rFonts w:hint="eastAsia"/>
          <w:sz w:val="24"/>
          <w:szCs w:val="24"/>
          <w:highlight w:val="yellow"/>
        </w:rPr>
        <w:t>让自己</w:t>
      </w:r>
      <w:r w:rsidRPr="005E7D55">
        <w:rPr>
          <w:sz w:val="24"/>
          <w:szCs w:val="24"/>
          <w:highlight w:val="yellow"/>
        </w:rPr>
        <w:t>的</w:t>
      </w:r>
      <w:r w:rsidRPr="005E7D55">
        <w:rPr>
          <w:rFonts w:hint="eastAsia"/>
          <w:sz w:val="24"/>
          <w:szCs w:val="24"/>
          <w:highlight w:val="yellow"/>
        </w:rPr>
        <w:t>心安住在善念的状态当中</w:t>
      </w:r>
      <w:r>
        <w:rPr>
          <w:rFonts w:hint="eastAsia"/>
          <w:sz w:val="24"/>
          <w:szCs w:val="24"/>
        </w:rPr>
        <w:t>，这样</w:t>
      </w:r>
      <w:r>
        <w:rPr>
          <w:sz w:val="24"/>
          <w:szCs w:val="24"/>
        </w:rPr>
        <w:t>，你</w:t>
      </w:r>
      <w:r>
        <w:rPr>
          <w:rFonts w:hint="eastAsia"/>
          <w:sz w:val="24"/>
          <w:szCs w:val="24"/>
        </w:rPr>
        <w:t>就没有浪费时间——我想讲的重点是在这个方面。而不要以另外一</w:t>
      </w:r>
      <w:r>
        <w:rPr>
          <w:sz w:val="24"/>
          <w:szCs w:val="24"/>
        </w:rPr>
        <w:t>种</w:t>
      </w:r>
      <w:r>
        <w:rPr>
          <w:rFonts w:hint="eastAsia"/>
          <w:sz w:val="24"/>
          <w:szCs w:val="24"/>
        </w:rPr>
        <w:t>想法遮止了自己安住当下的力量，那种想法是什么：“我以后再修！”这种想法对</w:t>
      </w:r>
      <w:r>
        <w:rPr>
          <w:sz w:val="24"/>
          <w:szCs w:val="24"/>
        </w:rPr>
        <w:t>你安住</w:t>
      </w:r>
      <w:r>
        <w:rPr>
          <w:rFonts w:hint="eastAsia"/>
          <w:sz w:val="24"/>
          <w:szCs w:val="24"/>
        </w:rPr>
        <w:t>的</w:t>
      </w:r>
      <w:r>
        <w:rPr>
          <w:sz w:val="24"/>
          <w:szCs w:val="24"/>
        </w:rPr>
        <w:t>当</w:t>
      </w:r>
      <w:r>
        <w:rPr>
          <w:rFonts w:hint="eastAsia"/>
          <w:sz w:val="24"/>
          <w:szCs w:val="24"/>
        </w:rPr>
        <w:t>下其实会起到遮障的作用。是这个意思哦，要把道理了知清楚。对于在家修行人，我们这里的讲法不可能让你们把家庭、工作全都舍了，就躲到一个地方去修曼茶，这也不提倡的。而且，我们更担心那种情况下你反而修不上去。</w:t>
      </w:r>
    </w:p>
    <w:p w14:paraId="4BACCEDD" w14:textId="77777777" w:rsidR="00E72526" w:rsidRDefault="00637527">
      <w:pPr>
        <w:spacing w:line="276" w:lineRule="auto"/>
        <w:ind w:firstLineChars="200" w:firstLine="480"/>
        <w:rPr>
          <w:sz w:val="24"/>
          <w:szCs w:val="24"/>
        </w:rPr>
      </w:pPr>
      <w:r>
        <w:rPr>
          <w:rFonts w:hint="eastAsia"/>
          <w:sz w:val="24"/>
          <w:szCs w:val="24"/>
        </w:rPr>
        <w:lastRenderedPageBreak/>
        <w:t>要明白上师老人家说的意思，上</w:t>
      </w:r>
      <w:r>
        <w:rPr>
          <w:sz w:val="24"/>
          <w:szCs w:val="24"/>
        </w:rPr>
        <w:t>师举</w:t>
      </w:r>
      <w:r>
        <w:rPr>
          <w:rFonts w:hint="eastAsia"/>
          <w:sz w:val="24"/>
          <w:szCs w:val="24"/>
        </w:rPr>
        <w:t>那个国家干部的小例子是什么涵义？就是让我们不要老把自己的修行往后推、始终处在一种庸俗做事的状态，而</w:t>
      </w:r>
      <w:r>
        <w:rPr>
          <w:sz w:val="24"/>
          <w:szCs w:val="24"/>
        </w:rPr>
        <w:t>是</w:t>
      </w:r>
      <w:r w:rsidRPr="005E7D55">
        <w:rPr>
          <w:rFonts w:hint="eastAsia"/>
          <w:sz w:val="24"/>
          <w:szCs w:val="24"/>
          <w:highlight w:val="yellow"/>
        </w:rPr>
        <w:t>应该在做事的当下转变自己的心念，把自己的生活、工作变成一种修行的状态，这就叫做没有浪费时间。</w:t>
      </w:r>
      <w:r>
        <w:rPr>
          <w:sz w:val="24"/>
          <w:szCs w:val="24"/>
        </w:rPr>
        <w:t>只</w:t>
      </w:r>
      <w:r>
        <w:rPr>
          <w:rFonts w:hint="eastAsia"/>
          <w:sz w:val="24"/>
          <w:szCs w:val="24"/>
        </w:rPr>
        <w:t>要你现在已经开始去串习了，这就叫做修，</w:t>
      </w:r>
      <w:r>
        <w:rPr>
          <w:sz w:val="24"/>
          <w:szCs w:val="24"/>
        </w:rPr>
        <w:t>而</w:t>
      </w:r>
      <w:r>
        <w:rPr>
          <w:rFonts w:hint="eastAsia"/>
          <w:sz w:val="24"/>
          <w:szCs w:val="24"/>
        </w:rPr>
        <w:t>不要总是想着等到以后再说，这种想法不合理，是这个意思。</w:t>
      </w:r>
    </w:p>
    <w:p w14:paraId="3F88CD3A" w14:textId="77777777" w:rsidR="00E72526" w:rsidRDefault="00637527">
      <w:pPr>
        <w:spacing w:line="276" w:lineRule="auto"/>
        <w:ind w:firstLineChars="200" w:firstLine="480"/>
        <w:rPr>
          <w:sz w:val="24"/>
          <w:szCs w:val="24"/>
        </w:rPr>
      </w:pPr>
      <w:r>
        <w:rPr>
          <w:rFonts w:hint="eastAsia"/>
          <w:sz w:val="24"/>
          <w:szCs w:val="24"/>
        </w:rPr>
        <w:t>下面开始具体讲所修曼茶罗，也</w:t>
      </w:r>
      <w:r>
        <w:rPr>
          <w:sz w:val="24"/>
          <w:szCs w:val="24"/>
        </w:rPr>
        <w:t>就是</w:t>
      </w:r>
      <w:r>
        <w:rPr>
          <w:rFonts w:hint="eastAsia"/>
          <w:sz w:val="24"/>
          <w:szCs w:val="24"/>
        </w:rPr>
        <w:t>供桌上放的那个</w:t>
      </w:r>
      <w:r>
        <w:rPr>
          <w:sz w:val="24"/>
          <w:szCs w:val="24"/>
        </w:rPr>
        <w:t>曼茶罗</w:t>
      </w:r>
      <w:r>
        <w:rPr>
          <w:rFonts w:hint="eastAsia"/>
          <w:sz w:val="24"/>
          <w:szCs w:val="24"/>
        </w:rPr>
        <w:t>。</w:t>
      </w:r>
    </w:p>
    <w:p w14:paraId="7E35F4D8" w14:textId="77777777" w:rsidR="00E72526" w:rsidRDefault="00637527">
      <w:pPr>
        <w:spacing w:line="276"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戊二、所修曼茶罗：</w:t>
      </w:r>
    </w:p>
    <w:p w14:paraId="76FF0D4F" w14:textId="77777777" w:rsidR="00E72526" w:rsidRDefault="00637527">
      <w:pPr>
        <w:spacing w:line="276"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首先在所修曼茶罗的基盘上放置五堆所供物，将位于中央的一堆观想成毗卢遮那佛由如来部尊众围绕；</w:t>
      </w:r>
    </w:p>
    <w:p w14:paraId="31AE7FDE" w14:textId="77777777" w:rsidR="00E72526" w:rsidRDefault="00637527">
      <w:pPr>
        <w:spacing w:line="276" w:lineRule="auto"/>
        <w:ind w:firstLineChars="200" w:firstLine="480"/>
        <w:rPr>
          <w:sz w:val="24"/>
          <w:szCs w:val="24"/>
        </w:rPr>
      </w:pPr>
      <w:r>
        <w:rPr>
          <w:rFonts w:hint="eastAsia"/>
          <w:sz w:val="24"/>
          <w:szCs w:val="24"/>
        </w:rPr>
        <w:t>这就是我们所说的五方佛，五方佛中间的是毗卢遮那佛，属于如来部。讲到五方佛，有些人会以为又跑到密宗里了，不是这样的，真正的报身佛就是用五方佛来代指的，这一点显宗也必定会承认。你们对于这一方面不要紧张，要得到真实的密宗教言是需要灌顶的，这里说得并不是密宗独具的道理，显宗当中也必定会承许报身的五方佛，不可能不承认，《大藏经》里面都能找得到教证</w:t>
      </w:r>
      <w:r>
        <w:rPr>
          <w:sz w:val="24"/>
          <w:szCs w:val="24"/>
        </w:rPr>
        <w:t>，</w:t>
      </w:r>
      <w:r>
        <w:rPr>
          <w:rFonts w:hint="eastAsia"/>
          <w:sz w:val="24"/>
          <w:szCs w:val="24"/>
        </w:rPr>
        <w:t>只是密宗很明确地让我们用这种观修方法以最快的速度圆满积聚资粮，是这样的方便方法，所以直接把五</w:t>
      </w:r>
      <w:r>
        <w:rPr>
          <w:sz w:val="24"/>
          <w:szCs w:val="24"/>
        </w:rPr>
        <w:t>方佛的</w:t>
      </w:r>
      <w:r>
        <w:rPr>
          <w:rFonts w:hint="eastAsia"/>
          <w:sz w:val="24"/>
          <w:szCs w:val="24"/>
        </w:rPr>
        <w:t>对境讲出来。</w:t>
      </w:r>
    </w:p>
    <w:p w14:paraId="0E6C3E58" w14:textId="77777777" w:rsidR="00E72526" w:rsidRDefault="00637527">
      <w:pPr>
        <w:spacing w:line="276" w:lineRule="auto"/>
        <w:ind w:firstLineChars="200" w:firstLine="480"/>
        <w:rPr>
          <w:sz w:val="24"/>
          <w:szCs w:val="24"/>
        </w:rPr>
      </w:pPr>
      <w:r>
        <w:rPr>
          <w:rFonts w:hint="eastAsia"/>
          <w:sz w:val="24"/>
          <w:szCs w:val="24"/>
        </w:rPr>
        <w:t>所修曼茶罗的供品主要供的对境有两种观想方法。第一种是观想五方佛，有时也叫做五部如来；第二</w:t>
      </w:r>
      <w:r>
        <w:rPr>
          <w:sz w:val="24"/>
          <w:szCs w:val="24"/>
        </w:rPr>
        <w:t>种则是观想</w:t>
      </w:r>
      <w:r>
        <w:rPr>
          <w:rFonts w:hint="eastAsia"/>
          <w:sz w:val="24"/>
          <w:szCs w:val="24"/>
        </w:rPr>
        <w:t>以</w:t>
      </w:r>
      <w:r>
        <w:rPr>
          <w:sz w:val="24"/>
          <w:szCs w:val="24"/>
        </w:rPr>
        <w:t>莲花生大士为首的</w:t>
      </w:r>
      <w:r>
        <w:rPr>
          <w:rFonts w:hint="eastAsia"/>
          <w:sz w:val="24"/>
          <w:szCs w:val="24"/>
        </w:rPr>
        <w:t>皈依</w:t>
      </w:r>
      <w:r>
        <w:rPr>
          <w:sz w:val="24"/>
          <w:szCs w:val="24"/>
        </w:rPr>
        <w:t>境。</w:t>
      </w:r>
    </w:p>
    <w:p w14:paraId="69A06F83" w14:textId="77777777" w:rsidR="00E72526" w:rsidRDefault="00637527">
      <w:pPr>
        <w:spacing w:line="276" w:lineRule="auto"/>
        <w:ind w:firstLineChars="200" w:firstLine="482"/>
        <w:rPr>
          <w:sz w:val="24"/>
          <w:szCs w:val="24"/>
        </w:rPr>
      </w:pPr>
      <w:r>
        <w:rPr>
          <w:rFonts w:ascii="黑体" w:eastAsia="黑体" w:hAnsi="黑体" w:hint="eastAsia"/>
          <w:b/>
          <w:color w:val="002060"/>
          <w:sz w:val="24"/>
          <w:szCs w:val="24"/>
        </w:rPr>
        <w:t>前面的一堆观想成金刚不动佛由金刚部尊众围绕；南方的一堆观想成宝生佛由珍宝部尊众围绕；西方的一堆观想成</w:t>
      </w:r>
      <w:r>
        <w:rPr>
          <w:rFonts w:ascii="黑体" w:eastAsia="黑体" w:hAnsi="黑体" w:hint="eastAsia"/>
          <w:b/>
          <w:color w:val="002060"/>
          <w:sz w:val="24"/>
          <w:szCs w:val="24"/>
        </w:rPr>
        <w:lastRenderedPageBreak/>
        <w:t>无量光佛由莲花部尊众围绕；北方一堆观想成不空成就佛由事业部尊众围绕。</w:t>
      </w:r>
    </w:p>
    <w:p w14:paraId="4AE2E19C" w14:textId="77777777" w:rsidR="00E72526" w:rsidRDefault="00637527">
      <w:pPr>
        <w:spacing w:line="276" w:lineRule="auto"/>
        <w:ind w:firstLineChars="200" w:firstLine="480"/>
        <w:rPr>
          <w:sz w:val="24"/>
          <w:szCs w:val="24"/>
        </w:rPr>
      </w:pPr>
      <w:r>
        <w:rPr>
          <w:rFonts w:hint="eastAsia"/>
          <w:sz w:val="24"/>
          <w:szCs w:val="24"/>
        </w:rPr>
        <w:t>以五部佛作为对境的方法来观想，</w:t>
      </w:r>
      <w:r>
        <w:rPr>
          <w:sz w:val="24"/>
          <w:szCs w:val="24"/>
        </w:rPr>
        <w:t>用</w:t>
      </w:r>
      <w:r>
        <w:rPr>
          <w:rFonts w:hint="eastAsia"/>
          <w:sz w:val="24"/>
          <w:szCs w:val="24"/>
        </w:rPr>
        <w:t>所修曼茶罗的供品供养以五方佛为主的所有殊胜圣尊、佛尊，以此来圆满自己的资粮。这些对境是最殊胜的，因</w:t>
      </w:r>
      <w:r>
        <w:rPr>
          <w:sz w:val="24"/>
          <w:szCs w:val="24"/>
        </w:rPr>
        <w:t>为五方佛</w:t>
      </w:r>
      <w:r>
        <w:rPr>
          <w:rFonts w:hint="eastAsia"/>
          <w:sz w:val="24"/>
          <w:szCs w:val="24"/>
        </w:rPr>
        <w:t>实际上代表了所有的佛尊，用这样的方式来进行观修。</w:t>
      </w:r>
    </w:p>
    <w:p w14:paraId="7CF60286" w14:textId="77777777" w:rsidR="00E72526" w:rsidRDefault="00637527">
      <w:pPr>
        <w:spacing w:line="276" w:lineRule="auto"/>
        <w:ind w:firstLineChars="200" w:firstLine="480"/>
        <w:rPr>
          <w:sz w:val="24"/>
          <w:szCs w:val="24"/>
        </w:rPr>
      </w:pPr>
      <w:r>
        <w:rPr>
          <w:rFonts w:ascii="黑体" w:eastAsia="黑体" w:hAnsi="黑体" w:hint="eastAsia"/>
          <w:color w:val="002060"/>
          <w:sz w:val="24"/>
          <w:szCs w:val="24"/>
        </w:rPr>
        <w:t>（</w:t>
      </w:r>
      <w:r>
        <w:rPr>
          <w:rFonts w:hint="eastAsia"/>
          <w:sz w:val="24"/>
          <w:szCs w:val="24"/>
        </w:rPr>
        <w:t>第二</w:t>
      </w:r>
      <w:r>
        <w:rPr>
          <w:sz w:val="24"/>
          <w:szCs w:val="24"/>
        </w:rPr>
        <w:t>种</w:t>
      </w:r>
      <w:r>
        <w:rPr>
          <w:rFonts w:hint="eastAsia"/>
          <w:sz w:val="24"/>
          <w:szCs w:val="24"/>
        </w:rPr>
        <w:t>观</w:t>
      </w:r>
      <w:r>
        <w:rPr>
          <w:sz w:val="24"/>
          <w:szCs w:val="24"/>
        </w:rPr>
        <w:t>法</w:t>
      </w:r>
      <w:r>
        <w:rPr>
          <w:rFonts w:ascii="黑体" w:eastAsia="黑体" w:hAnsi="黑体"/>
          <w:color w:val="002060"/>
          <w:sz w:val="24"/>
          <w:szCs w:val="24"/>
        </w:rPr>
        <w:t>）</w:t>
      </w:r>
      <w:r>
        <w:rPr>
          <w:rFonts w:ascii="黑体" w:eastAsia="黑体" w:hAnsi="黑体" w:hint="eastAsia"/>
          <w:b/>
          <w:color w:val="002060"/>
          <w:sz w:val="24"/>
          <w:szCs w:val="24"/>
        </w:rPr>
        <w:t>或者像明观皈依境那样，将中央的一堆</w:t>
      </w:r>
      <w:r>
        <w:rPr>
          <w:rFonts w:hint="eastAsia"/>
          <w:sz w:val="24"/>
          <w:szCs w:val="24"/>
        </w:rPr>
        <w:t>（也就是五方中间的这一堆）</w:t>
      </w:r>
      <w:r>
        <w:rPr>
          <w:rFonts w:ascii="黑体" w:eastAsia="黑体" w:hAnsi="黑体" w:hint="eastAsia"/>
          <w:b/>
          <w:color w:val="002060"/>
          <w:sz w:val="24"/>
          <w:szCs w:val="24"/>
        </w:rPr>
        <w:t>观想成与根本上师无二无别的莲花生大士</w:t>
      </w:r>
      <w:r>
        <w:rPr>
          <w:rFonts w:hint="eastAsia"/>
          <w:sz w:val="24"/>
          <w:szCs w:val="24"/>
        </w:rPr>
        <w:t>（形象是莲花生大士，本体是自己的大恩根本上师）</w:t>
      </w:r>
      <w:r>
        <w:rPr>
          <w:rFonts w:ascii="黑体" w:eastAsia="黑体" w:hAnsi="黑体" w:hint="eastAsia"/>
          <w:b/>
          <w:color w:val="002060"/>
          <w:sz w:val="24"/>
          <w:szCs w:val="24"/>
        </w:rPr>
        <w:t>、大圆满传承诸上师以重楼式安坐</w:t>
      </w:r>
      <w:r>
        <w:rPr>
          <w:rFonts w:hint="eastAsia"/>
          <w:sz w:val="24"/>
          <w:szCs w:val="24"/>
        </w:rPr>
        <w:t>（皈依的章节已经讲过了，尤其是我们宁玛自宗的大圆满祖师，以重楼式的方式安坐在上方）</w:t>
      </w:r>
      <w:r>
        <w:rPr>
          <w:rFonts w:ascii="黑体" w:eastAsia="黑体" w:hAnsi="黑体" w:hint="eastAsia"/>
          <w:b/>
          <w:color w:val="002060"/>
          <w:sz w:val="24"/>
          <w:szCs w:val="24"/>
        </w:rPr>
        <w:t>；前面的一堆观想成释迦牟尼佛由贤劫一千零二尊佛围绕；右侧的一堆观想成八大随行佛子由大乘圣者僧众围绕；左侧的一堆观想成声闻二圣（指舍利子与目犍连）由小乘圣者僧众围绕；后面的一堆观想成光芒闪烁的方格架内层层叠叠放置着法宝经函。不管是哪种观想</w:t>
      </w:r>
      <w:r>
        <w:rPr>
          <w:rFonts w:hint="eastAsia"/>
          <w:sz w:val="24"/>
          <w:szCs w:val="24"/>
        </w:rPr>
        <w:t>（这里介绍了两种观想方法，一种是按照皈依境的方式明观，一种是按照五方佛的方式明观）</w:t>
      </w:r>
      <w:r>
        <w:rPr>
          <w:rFonts w:ascii="黑体" w:eastAsia="黑体" w:hAnsi="黑体" w:hint="eastAsia"/>
          <w:b/>
          <w:color w:val="002060"/>
          <w:sz w:val="24"/>
          <w:szCs w:val="24"/>
        </w:rPr>
        <w:t>，都要将所修曼茶罗放在供台上。如果经济条件允许，就陈设五供等环绕在所修曼茶罗的周围，供养在佛像、佛典与佛塔前；如果经济条件有限，没有所修曼茶罗也可以，只是在心里意念明观福田。</w:t>
      </w:r>
    </w:p>
    <w:p w14:paraId="04CBBB41" w14:textId="77777777" w:rsidR="00E72526" w:rsidRDefault="00637527">
      <w:pPr>
        <w:spacing w:line="276" w:lineRule="auto"/>
        <w:ind w:firstLineChars="200" w:firstLine="480"/>
        <w:rPr>
          <w:sz w:val="24"/>
          <w:szCs w:val="24"/>
        </w:rPr>
      </w:pPr>
      <w:r>
        <w:rPr>
          <w:rFonts w:hint="eastAsia"/>
          <w:sz w:val="24"/>
          <w:szCs w:val="24"/>
        </w:rPr>
        <w:t>修曼茶的时候必须有一个前行阶位，你要有一个所修曼茶罗供养在佛台上面（</w:t>
      </w:r>
      <w:r>
        <w:rPr>
          <w:rFonts w:ascii="楷体" w:eastAsia="楷体" w:hAnsi="楷体" w:hint="eastAsia"/>
          <w:sz w:val="24"/>
          <w:szCs w:val="24"/>
        </w:rPr>
        <w:t>注</w:t>
      </w:r>
      <w:r>
        <w:rPr>
          <w:rFonts w:ascii="楷体" w:eastAsia="楷体" w:hAnsi="楷体"/>
          <w:sz w:val="24"/>
          <w:szCs w:val="24"/>
        </w:rPr>
        <w:t>：</w:t>
      </w:r>
      <w:r>
        <w:rPr>
          <w:rFonts w:ascii="楷体" w:eastAsia="楷体" w:hAnsi="楷体" w:hint="eastAsia"/>
          <w:sz w:val="24"/>
          <w:szCs w:val="24"/>
        </w:rPr>
        <w:t>如果</w:t>
      </w:r>
      <w:r>
        <w:rPr>
          <w:rFonts w:ascii="楷体" w:eastAsia="楷体" w:hAnsi="楷体"/>
          <w:sz w:val="24"/>
          <w:szCs w:val="24"/>
        </w:rPr>
        <w:t>实在不具</w:t>
      </w:r>
      <w:r>
        <w:rPr>
          <w:rFonts w:ascii="楷体" w:eastAsia="楷体" w:hAnsi="楷体" w:hint="eastAsia"/>
          <w:sz w:val="24"/>
          <w:szCs w:val="24"/>
        </w:rPr>
        <w:t>条件</w:t>
      </w:r>
      <w:r>
        <w:rPr>
          <w:rFonts w:ascii="楷体" w:eastAsia="楷体" w:hAnsi="楷体"/>
          <w:sz w:val="24"/>
          <w:szCs w:val="24"/>
        </w:rPr>
        <w:t>，</w:t>
      </w:r>
      <w:r>
        <w:rPr>
          <w:rFonts w:ascii="楷体" w:eastAsia="楷体" w:hAnsi="楷体" w:hint="eastAsia"/>
          <w:sz w:val="24"/>
          <w:szCs w:val="24"/>
        </w:rPr>
        <w:t>后</w:t>
      </w:r>
      <w:r>
        <w:rPr>
          <w:rFonts w:ascii="楷体" w:eastAsia="楷体" w:hAnsi="楷体"/>
          <w:sz w:val="24"/>
          <w:szCs w:val="24"/>
        </w:rPr>
        <w:t>面也</w:t>
      </w:r>
      <w:r>
        <w:rPr>
          <w:rFonts w:ascii="楷体" w:eastAsia="楷体" w:hAnsi="楷体" w:hint="eastAsia"/>
          <w:sz w:val="24"/>
          <w:szCs w:val="24"/>
        </w:rPr>
        <w:t>介绍</w:t>
      </w:r>
      <w:r>
        <w:rPr>
          <w:rFonts w:ascii="楷体" w:eastAsia="楷体" w:hAnsi="楷体"/>
          <w:sz w:val="24"/>
          <w:szCs w:val="24"/>
        </w:rPr>
        <w:t>了</w:t>
      </w:r>
      <w:r>
        <w:rPr>
          <w:rFonts w:ascii="楷体" w:eastAsia="楷体" w:hAnsi="楷体" w:hint="eastAsia"/>
          <w:sz w:val="24"/>
          <w:szCs w:val="24"/>
        </w:rPr>
        <w:t>相应</w:t>
      </w:r>
      <w:r>
        <w:rPr>
          <w:rFonts w:ascii="楷体" w:eastAsia="楷体" w:hAnsi="楷体"/>
          <w:sz w:val="24"/>
          <w:szCs w:val="24"/>
        </w:rPr>
        <w:t>的方法</w:t>
      </w:r>
      <w:r>
        <w:rPr>
          <w:sz w:val="24"/>
          <w:szCs w:val="24"/>
        </w:rPr>
        <w:t>）</w:t>
      </w:r>
      <w:r>
        <w:rPr>
          <w:rFonts w:hint="eastAsia"/>
          <w:sz w:val="24"/>
          <w:szCs w:val="24"/>
        </w:rPr>
        <w:t>。不是单单摆了</w:t>
      </w:r>
      <w:r>
        <w:rPr>
          <w:rFonts w:hint="eastAsia"/>
          <w:sz w:val="24"/>
          <w:szCs w:val="24"/>
        </w:rPr>
        <w:t>37</w:t>
      </w:r>
      <w:r>
        <w:rPr>
          <w:rFonts w:hint="eastAsia"/>
          <w:sz w:val="24"/>
          <w:szCs w:val="24"/>
        </w:rPr>
        <w:t>堆放上去，心里却没有作意。</w:t>
      </w:r>
      <w:r w:rsidRPr="005E7D55">
        <w:rPr>
          <w:rFonts w:hint="eastAsia"/>
          <w:sz w:val="24"/>
          <w:szCs w:val="24"/>
          <w:highlight w:val="yellow"/>
        </w:rPr>
        <w:t>你心里面要作意，你所供养的对境就是五方佛或者皈依境</w:t>
      </w:r>
      <w:r>
        <w:rPr>
          <w:rFonts w:hint="eastAsia"/>
          <w:sz w:val="24"/>
          <w:szCs w:val="24"/>
        </w:rPr>
        <w:t>，自己的大恩根本上师乃至贤劫一千零二尊佛全部都</w:t>
      </w:r>
      <w:r>
        <w:rPr>
          <w:sz w:val="24"/>
          <w:szCs w:val="24"/>
        </w:rPr>
        <w:t>包括</w:t>
      </w:r>
      <w:r>
        <w:rPr>
          <w:rFonts w:hint="eastAsia"/>
          <w:sz w:val="24"/>
          <w:szCs w:val="24"/>
        </w:rPr>
        <w:t>，菩萨乃至于小乘的圣者僧众也全部都在一起的，还有法宝经函，都包括在其中作为自己的对境。这是我们的投靠处，是我们最有信心的，在这样的对境面前进行供养，你心里面</w:t>
      </w:r>
      <w:r>
        <w:rPr>
          <w:rFonts w:hint="eastAsia"/>
          <w:sz w:val="24"/>
          <w:szCs w:val="24"/>
        </w:rPr>
        <w:lastRenderedPageBreak/>
        <w:t>要有这样的作意。如果是只</w:t>
      </w:r>
      <w:r>
        <w:rPr>
          <w:sz w:val="24"/>
          <w:szCs w:val="24"/>
        </w:rPr>
        <w:t>是</w:t>
      </w:r>
      <w:r>
        <w:rPr>
          <w:rFonts w:hint="eastAsia"/>
          <w:sz w:val="24"/>
          <w:szCs w:val="24"/>
        </w:rPr>
        <w:t>以无记心摆了</w:t>
      </w:r>
      <w:r>
        <w:rPr>
          <w:rFonts w:hint="eastAsia"/>
          <w:sz w:val="24"/>
          <w:szCs w:val="24"/>
        </w:rPr>
        <w:t>37</w:t>
      </w:r>
      <w:r>
        <w:rPr>
          <w:rFonts w:hint="eastAsia"/>
          <w:sz w:val="24"/>
          <w:szCs w:val="24"/>
        </w:rPr>
        <w:t>堆，效果就不是特别好，所以，自己对供养的对境首先要有一个意识。</w:t>
      </w:r>
      <w:r>
        <w:rPr>
          <w:rFonts w:hint="eastAsia"/>
          <w:sz w:val="24"/>
          <w:szCs w:val="24"/>
        </w:rPr>
        <w:t xml:space="preserve"> </w:t>
      </w:r>
    </w:p>
    <w:p w14:paraId="16DB67BC" w14:textId="77777777" w:rsidR="00E72526" w:rsidRDefault="00637527">
      <w:pPr>
        <w:spacing w:line="276" w:lineRule="auto"/>
        <w:ind w:firstLineChars="200" w:firstLine="480"/>
        <w:rPr>
          <w:sz w:val="24"/>
          <w:szCs w:val="24"/>
        </w:rPr>
      </w:pPr>
      <w:r>
        <w:rPr>
          <w:rFonts w:hint="eastAsia"/>
          <w:sz w:val="24"/>
          <w:szCs w:val="24"/>
        </w:rPr>
        <w:t>对于所修曼茶还有一个要求；如果你的经济条件允许，家里面也可以摆佛台，就尽量在供曼茶期间坚持供五供，也就是神</w:t>
      </w:r>
      <w:r w:rsidRPr="005E7D55">
        <w:rPr>
          <w:rFonts w:hint="eastAsia"/>
          <w:sz w:val="24"/>
          <w:szCs w:val="24"/>
          <w:highlight w:val="yellow"/>
        </w:rPr>
        <w:t>馐、花、水、灯、香</w:t>
      </w:r>
      <w:r>
        <w:rPr>
          <w:rFonts w:hint="eastAsia"/>
          <w:sz w:val="24"/>
          <w:szCs w:val="24"/>
        </w:rPr>
        <w:t>，总共五供，从《前行》讲记书上可以看到它从左到右的摆放次序。</w:t>
      </w:r>
    </w:p>
    <w:p w14:paraId="7A2756D5" w14:textId="77777777" w:rsidR="00E72526" w:rsidRDefault="00637527">
      <w:pPr>
        <w:spacing w:line="276" w:lineRule="auto"/>
        <w:ind w:firstLineChars="200" w:firstLine="482"/>
        <w:rPr>
          <w:b/>
          <w:sz w:val="24"/>
          <w:szCs w:val="24"/>
        </w:rPr>
      </w:pPr>
      <w:r>
        <w:rPr>
          <w:rFonts w:hint="eastAsia"/>
          <w:b/>
          <w:sz w:val="24"/>
          <w:szCs w:val="24"/>
        </w:rPr>
        <w:t>神馐</w:t>
      </w:r>
    </w:p>
    <w:p w14:paraId="523B2AC7" w14:textId="77777777" w:rsidR="00E72526" w:rsidRDefault="00637527">
      <w:pPr>
        <w:spacing w:line="276" w:lineRule="auto"/>
        <w:ind w:firstLineChars="200" w:firstLine="480"/>
        <w:rPr>
          <w:sz w:val="24"/>
          <w:szCs w:val="24"/>
        </w:rPr>
      </w:pPr>
      <w:r>
        <w:rPr>
          <w:rFonts w:hint="eastAsia"/>
          <w:sz w:val="24"/>
          <w:szCs w:val="24"/>
        </w:rPr>
        <w:t>在摆神馐的地方，一般情况可以</w:t>
      </w:r>
      <w:r w:rsidRPr="005E7D55">
        <w:rPr>
          <w:rFonts w:hint="eastAsia"/>
          <w:sz w:val="24"/>
          <w:szCs w:val="24"/>
          <w:highlight w:val="yellow"/>
        </w:rPr>
        <w:t>摆好吃的水果或者自己觉得很好的美味，饮食也可以</w:t>
      </w:r>
      <w:r>
        <w:rPr>
          <w:rFonts w:hint="eastAsia"/>
          <w:sz w:val="24"/>
          <w:szCs w:val="24"/>
        </w:rPr>
        <w:t>，只要你觉得非常好的饮食，都可以做供养。</w:t>
      </w:r>
    </w:p>
    <w:p w14:paraId="42E508CE" w14:textId="77777777" w:rsidR="00E72526" w:rsidRDefault="00637527">
      <w:pPr>
        <w:spacing w:line="276" w:lineRule="auto"/>
        <w:ind w:firstLineChars="200" w:firstLine="482"/>
        <w:rPr>
          <w:b/>
          <w:sz w:val="24"/>
          <w:szCs w:val="24"/>
        </w:rPr>
      </w:pPr>
      <w:r>
        <w:rPr>
          <w:b/>
          <w:sz w:val="24"/>
          <w:szCs w:val="24"/>
        </w:rPr>
        <w:t>花</w:t>
      </w:r>
    </w:p>
    <w:p w14:paraId="678FB1FB" w14:textId="77777777" w:rsidR="00E72526" w:rsidRDefault="00637527">
      <w:pPr>
        <w:spacing w:line="276" w:lineRule="auto"/>
        <w:ind w:firstLineChars="200" w:firstLine="480"/>
        <w:rPr>
          <w:sz w:val="24"/>
          <w:szCs w:val="24"/>
        </w:rPr>
      </w:pPr>
      <w:r>
        <w:rPr>
          <w:rFonts w:hint="eastAsia"/>
          <w:sz w:val="24"/>
          <w:szCs w:val="24"/>
        </w:rPr>
        <w:t>各种各样的花，真花、假花、水晶花各种各样的花都可以，只要你觉得它非常庄严、漂亮都没问题。最多的可能是鲜花，那就要经常去换，要很清净的供品。</w:t>
      </w:r>
    </w:p>
    <w:p w14:paraId="0EABE0A6" w14:textId="77777777" w:rsidR="00E72526" w:rsidRDefault="00637527">
      <w:pPr>
        <w:spacing w:line="276" w:lineRule="auto"/>
        <w:ind w:firstLineChars="200" w:firstLine="482"/>
        <w:rPr>
          <w:b/>
          <w:sz w:val="24"/>
          <w:szCs w:val="24"/>
        </w:rPr>
      </w:pPr>
      <w:r>
        <w:rPr>
          <w:b/>
          <w:sz w:val="24"/>
          <w:szCs w:val="24"/>
        </w:rPr>
        <w:t>水</w:t>
      </w:r>
    </w:p>
    <w:p w14:paraId="72D5FA72" w14:textId="77777777" w:rsidR="00E72526" w:rsidRDefault="00637527">
      <w:pPr>
        <w:spacing w:line="276" w:lineRule="auto"/>
        <w:ind w:firstLineChars="200" w:firstLine="480"/>
        <w:rPr>
          <w:sz w:val="24"/>
          <w:szCs w:val="24"/>
        </w:rPr>
      </w:pPr>
      <w:r>
        <w:rPr>
          <w:rFonts w:hint="eastAsia"/>
          <w:sz w:val="24"/>
          <w:szCs w:val="24"/>
        </w:rPr>
        <w:t>供水的内容会在</w:t>
      </w:r>
      <w:r>
        <w:rPr>
          <w:rFonts w:hint="eastAsia"/>
          <w:sz w:val="24"/>
          <w:szCs w:val="24"/>
        </w:rPr>
        <w:t>122</w:t>
      </w:r>
      <w:r>
        <w:rPr>
          <w:rFonts w:hint="eastAsia"/>
          <w:sz w:val="24"/>
          <w:szCs w:val="24"/>
        </w:rPr>
        <w:t>课广说，有细小的环节需要注意。供水是清净相续，因为水的本体就是清净相，加上发愿的</w:t>
      </w:r>
      <w:r>
        <w:rPr>
          <w:sz w:val="24"/>
          <w:szCs w:val="24"/>
        </w:rPr>
        <w:t>摄持</w:t>
      </w:r>
      <w:r>
        <w:rPr>
          <w:rFonts w:hint="eastAsia"/>
          <w:sz w:val="24"/>
          <w:szCs w:val="24"/>
        </w:rPr>
        <w:t>，比如你在供水过程当中发愿</w:t>
      </w:r>
      <w:r w:rsidRPr="005E7D55">
        <w:rPr>
          <w:rFonts w:hint="eastAsia"/>
          <w:sz w:val="24"/>
          <w:szCs w:val="24"/>
          <w:highlight w:val="yellow"/>
        </w:rPr>
        <w:t>“愿我与一切众生的相续能像水一样清静”，</w:t>
      </w:r>
      <w:r>
        <w:rPr>
          <w:rFonts w:hint="eastAsia"/>
          <w:sz w:val="24"/>
          <w:szCs w:val="24"/>
        </w:rPr>
        <w:t>你有这种发愿去摄持的话，就会起到这样一个缘起力。</w:t>
      </w:r>
    </w:p>
    <w:p w14:paraId="15F5E5D2" w14:textId="77777777" w:rsidR="00E72526" w:rsidRDefault="00637527">
      <w:pPr>
        <w:spacing w:line="276" w:lineRule="auto"/>
        <w:ind w:firstLineChars="200" w:firstLine="480"/>
        <w:rPr>
          <w:sz w:val="24"/>
          <w:szCs w:val="24"/>
        </w:rPr>
      </w:pPr>
      <w:r>
        <w:rPr>
          <w:rFonts w:hint="eastAsia"/>
          <w:sz w:val="24"/>
          <w:szCs w:val="24"/>
        </w:rPr>
        <w:t>缘起不可思议，只要你以这种愿力的因缘摄持就能得到如是之果，这就叫做“因缘聚合而产生果”。如果是以一种无记的心态去供，那也没办法。包括供花，有些善友担心，如果供花自己以后长得太漂亮，是不是会出现违缘呢？其实这</w:t>
      </w:r>
      <w:r>
        <w:rPr>
          <w:rFonts w:hint="eastAsia"/>
          <w:sz w:val="24"/>
          <w:szCs w:val="24"/>
        </w:rPr>
        <w:lastRenderedPageBreak/>
        <w:t>些都是依靠你的愿力，供花一方面确实可以感召到相貌端严，但是它还有其他的，可以依靠你的愿力摄持。因为供花的对境特别殊胜，五方佛和三世一切佛菩萨都包括在其中了，在这样殊胜的对境面前供养任何一个供品所产生的功德，你都可以回向获得解脱，这都是可以的。而且，庄严也不只是外相庄严，也可以发</w:t>
      </w:r>
      <w:r>
        <w:rPr>
          <w:sz w:val="24"/>
          <w:szCs w:val="24"/>
        </w:rPr>
        <w:t>愿</w:t>
      </w:r>
      <w:r>
        <w:rPr>
          <w:rFonts w:hint="eastAsia"/>
          <w:sz w:val="24"/>
          <w:szCs w:val="24"/>
        </w:rPr>
        <w:t>获得佛陀的万德庄严，也就是功德庄严。这些都是随我们的愿力去发的。以前上师课里其实都讲过这</w:t>
      </w:r>
      <w:r>
        <w:rPr>
          <w:sz w:val="24"/>
          <w:szCs w:val="24"/>
        </w:rPr>
        <w:t>些法门</w:t>
      </w:r>
      <w:r>
        <w:rPr>
          <w:rFonts w:hint="eastAsia"/>
          <w:sz w:val="24"/>
          <w:szCs w:val="24"/>
        </w:rPr>
        <w:t>，就看自己会不会用。包括饮食，借用上师在《藏传净土法》里面讲的，供养饮食的时候，你把水果装得满满的：</w:t>
      </w:r>
      <w:r w:rsidRPr="005E7D55">
        <w:rPr>
          <w:rFonts w:hint="eastAsia"/>
          <w:sz w:val="24"/>
          <w:szCs w:val="24"/>
          <w:highlight w:val="yellow"/>
        </w:rPr>
        <w:t>“愿我相续当中充满正法”</w:t>
      </w:r>
      <w:r>
        <w:rPr>
          <w:rFonts w:hint="eastAsia"/>
          <w:sz w:val="24"/>
          <w:szCs w:val="24"/>
        </w:rPr>
        <w:t>；你把神馐摆在佛台上安稳放</w:t>
      </w:r>
      <w:r>
        <w:rPr>
          <w:sz w:val="24"/>
          <w:szCs w:val="24"/>
        </w:rPr>
        <w:t>住</w:t>
      </w:r>
      <w:r>
        <w:rPr>
          <w:rFonts w:hint="eastAsia"/>
          <w:sz w:val="24"/>
          <w:szCs w:val="24"/>
        </w:rPr>
        <w:t>不动，也可以发愿：</w:t>
      </w:r>
      <w:r w:rsidRPr="005E7D55">
        <w:rPr>
          <w:rFonts w:hint="eastAsia"/>
          <w:sz w:val="24"/>
          <w:szCs w:val="24"/>
          <w:highlight w:val="yellow"/>
        </w:rPr>
        <w:t>“愿我自相续当中的正法稳固不动摇、功德稳固不动摇。”</w:t>
      </w:r>
      <w:r>
        <w:rPr>
          <w:rFonts w:hint="eastAsia"/>
          <w:sz w:val="24"/>
          <w:szCs w:val="24"/>
        </w:rPr>
        <w:t>要会发这些愿力，这都属于善巧方便，它的功德会随着你的愿力而走。如果你不发愿，自然会成熟的当然就是相貌庄严，这是最有漏、最简单的外相上面的东西，享受几生几世后也就没有了，所以我们自己要学会用愿力去摄持。</w:t>
      </w:r>
    </w:p>
    <w:p w14:paraId="157E6D40" w14:textId="77777777" w:rsidR="00E72526" w:rsidRDefault="00637527">
      <w:pPr>
        <w:spacing w:line="276" w:lineRule="auto"/>
        <w:ind w:firstLineChars="200" w:firstLine="482"/>
        <w:rPr>
          <w:b/>
          <w:sz w:val="24"/>
          <w:szCs w:val="24"/>
        </w:rPr>
      </w:pPr>
      <w:r>
        <w:rPr>
          <w:b/>
          <w:sz w:val="24"/>
          <w:szCs w:val="24"/>
        </w:rPr>
        <w:t>灯</w:t>
      </w:r>
    </w:p>
    <w:p w14:paraId="2E32006D" w14:textId="77777777" w:rsidR="00E72526" w:rsidRDefault="00637527">
      <w:pPr>
        <w:spacing w:line="276" w:lineRule="auto"/>
        <w:ind w:firstLineChars="200" w:firstLine="480"/>
        <w:rPr>
          <w:sz w:val="24"/>
          <w:szCs w:val="24"/>
        </w:rPr>
      </w:pPr>
      <w:r>
        <w:rPr>
          <w:rFonts w:hint="eastAsia"/>
          <w:sz w:val="24"/>
          <w:szCs w:val="24"/>
        </w:rPr>
        <w:t>灯的作用是遣除黑暗。不管是供莲花灯、香灯还是色拉油的油灯，还有些供蜡烛灯、酥油灯，汉地现在</w:t>
      </w:r>
      <w:r>
        <w:rPr>
          <w:sz w:val="24"/>
          <w:szCs w:val="24"/>
        </w:rPr>
        <w:t>也</w:t>
      </w:r>
      <w:r>
        <w:rPr>
          <w:rFonts w:hint="eastAsia"/>
          <w:sz w:val="24"/>
          <w:szCs w:val="24"/>
        </w:rPr>
        <w:t>都有卖现成的酥油小灯，点起来都是非常庄严的。</w:t>
      </w:r>
    </w:p>
    <w:p w14:paraId="4F4716B6" w14:textId="77777777" w:rsidR="00E72526" w:rsidRDefault="00637527">
      <w:pPr>
        <w:spacing w:line="276" w:lineRule="auto"/>
        <w:ind w:firstLineChars="200" w:firstLine="480"/>
        <w:rPr>
          <w:sz w:val="24"/>
          <w:szCs w:val="24"/>
        </w:rPr>
      </w:pPr>
      <w:r>
        <w:rPr>
          <w:rFonts w:hint="eastAsia"/>
          <w:sz w:val="24"/>
          <w:szCs w:val="24"/>
        </w:rPr>
        <w:t>点灯也要发愿：</w:t>
      </w:r>
      <w:r w:rsidRPr="005E7D55">
        <w:rPr>
          <w:rFonts w:hint="eastAsia"/>
          <w:sz w:val="24"/>
          <w:szCs w:val="24"/>
          <w:highlight w:val="yellow"/>
        </w:rPr>
        <w:t>“愿自他一切众生能够生生世世遣除无明黑暗！”</w:t>
      </w:r>
      <w:r>
        <w:rPr>
          <w:rFonts w:hint="eastAsia"/>
          <w:sz w:val="24"/>
          <w:szCs w:val="24"/>
        </w:rPr>
        <w:t>不要老想着自己哦，不要只是想着“我的”无明黑暗一定要遣除，这</w:t>
      </w:r>
      <w:r>
        <w:rPr>
          <w:sz w:val="24"/>
          <w:szCs w:val="24"/>
        </w:rPr>
        <w:t>样</w:t>
      </w:r>
      <w:r>
        <w:rPr>
          <w:rFonts w:hint="eastAsia"/>
          <w:sz w:val="24"/>
          <w:szCs w:val="24"/>
        </w:rPr>
        <w:t>的想法需要慢慢调整。通过前面修习菩提心的方法去逐渐逐渐地调整，让自己的心胸开一点、再开一点、再广大一点、再包容一点，要在这些修法上面去用功。</w:t>
      </w:r>
    </w:p>
    <w:p w14:paraId="753F1809" w14:textId="77777777" w:rsidR="00E72526" w:rsidRDefault="00637527">
      <w:pPr>
        <w:spacing w:line="276" w:lineRule="auto"/>
        <w:ind w:firstLineChars="200" w:firstLine="480"/>
        <w:rPr>
          <w:sz w:val="24"/>
          <w:szCs w:val="24"/>
        </w:rPr>
      </w:pPr>
      <w:r>
        <w:rPr>
          <w:rFonts w:hint="eastAsia"/>
          <w:sz w:val="24"/>
          <w:szCs w:val="24"/>
        </w:rPr>
        <w:t>如果觉得自己很愚笨、没有智慧，自己已经很痛苦了，就更应该推己及人地想到：其他众生比我更可怜，不管怎么</w:t>
      </w:r>
      <w:r>
        <w:rPr>
          <w:rFonts w:hint="eastAsia"/>
          <w:sz w:val="24"/>
          <w:szCs w:val="24"/>
        </w:rPr>
        <w:lastRenderedPageBreak/>
        <w:t>样，我还遇到了正法、遇到了善知识，我还在学法、还在逐渐增长智慧，但他们却一点引导的方向都没有，很迷茫哦！有些世间人，从跟他打交道的时候觉得他很聪明，另外一个方面也觉得这种聪明好可惜！为什么呢？他</w:t>
      </w:r>
      <w:r>
        <w:rPr>
          <w:sz w:val="24"/>
          <w:szCs w:val="24"/>
        </w:rPr>
        <w:t>的聪明</w:t>
      </w:r>
      <w:r>
        <w:rPr>
          <w:rFonts w:hint="eastAsia"/>
          <w:sz w:val="24"/>
          <w:szCs w:val="24"/>
        </w:rPr>
        <w:t>没能用在正法上，为什么？他不懂，也没有机会遇到佛法、没有机会趋入到这里面，更没有机会相信佛法的道理——推己及人地去这样思维一下，你因为自己的无明愚痴而感召到痛苦，别人也是如此。所以，应该借用供灯这样的方便而发愿：</w:t>
      </w:r>
      <w:r w:rsidRPr="005E7D55">
        <w:rPr>
          <w:rFonts w:hint="eastAsia"/>
          <w:sz w:val="24"/>
          <w:szCs w:val="24"/>
          <w:highlight w:val="yellow"/>
        </w:rPr>
        <w:t>“愿自他一切众生都能远离无明愚痴痛苦的黑暗，愿自他</w:t>
      </w:r>
      <w:r w:rsidRPr="005E7D55">
        <w:rPr>
          <w:sz w:val="24"/>
          <w:szCs w:val="24"/>
          <w:highlight w:val="yellow"/>
        </w:rPr>
        <w:t>一切</w:t>
      </w:r>
      <w:r w:rsidRPr="005E7D55">
        <w:rPr>
          <w:rFonts w:hint="eastAsia"/>
          <w:sz w:val="24"/>
          <w:szCs w:val="24"/>
          <w:highlight w:val="yellow"/>
        </w:rPr>
        <w:t>众生能够生生世世具足正法光明、具足世间乃至出世间如理取舍的智慧”</w:t>
      </w:r>
      <w:r>
        <w:rPr>
          <w:rFonts w:hint="eastAsia"/>
          <w:sz w:val="24"/>
          <w:szCs w:val="24"/>
        </w:rPr>
        <w:t>，要是有这样的愿力摄持，你供这一盏灯的功德就是不可思议的，而且相合于大乘的修法。</w:t>
      </w:r>
    </w:p>
    <w:p w14:paraId="1089FBE5" w14:textId="77777777" w:rsidR="00E72526" w:rsidRDefault="00637527">
      <w:pPr>
        <w:spacing w:line="276" w:lineRule="auto"/>
        <w:ind w:firstLineChars="200" w:firstLine="482"/>
        <w:rPr>
          <w:b/>
          <w:sz w:val="24"/>
          <w:szCs w:val="24"/>
        </w:rPr>
      </w:pPr>
      <w:r>
        <w:rPr>
          <w:rFonts w:hint="eastAsia"/>
          <w:b/>
          <w:sz w:val="24"/>
          <w:szCs w:val="24"/>
        </w:rPr>
        <w:t>香</w:t>
      </w:r>
    </w:p>
    <w:p w14:paraId="189145F4" w14:textId="77777777" w:rsidR="00E72526" w:rsidRDefault="00637527">
      <w:pPr>
        <w:spacing w:line="276" w:lineRule="auto"/>
        <w:ind w:firstLineChars="200" w:firstLine="480"/>
        <w:rPr>
          <w:sz w:val="24"/>
          <w:szCs w:val="24"/>
        </w:rPr>
      </w:pPr>
      <w:r>
        <w:rPr>
          <w:rFonts w:hint="eastAsia"/>
          <w:sz w:val="24"/>
          <w:szCs w:val="24"/>
        </w:rPr>
        <w:t>香，一般都讲</w:t>
      </w:r>
      <w:r w:rsidRPr="005E7D55">
        <w:rPr>
          <w:rFonts w:hint="eastAsia"/>
          <w:sz w:val="24"/>
          <w:szCs w:val="24"/>
          <w:highlight w:val="yellow"/>
        </w:rPr>
        <w:t>戒香</w:t>
      </w:r>
      <w:r>
        <w:rPr>
          <w:rFonts w:hint="eastAsia"/>
          <w:sz w:val="24"/>
          <w:szCs w:val="24"/>
        </w:rPr>
        <w:t>，一方面能跟佛菩萨相应，另一方面能使自己生生世世戒律清净，有这方面的作用，就看你的愿力怎样去摄持。</w:t>
      </w:r>
    </w:p>
    <w:p w14:paraId="1835593D" w14:textId="77777777" w:rsidR="00E72526" w:rsidRDefault="00637527">
      <w:pPr>
        <w:spacing w:line="276" w:lineRule="auto"/>
        <w:ind w:firstLineChars="200" w:firstLine="480"/>
        <w:rPr>
          <w:sz w:val="24"/>
          <w:szCs w:val="24"/>
        </w:rPr>
      </w:pPr>
      <w:r>
        <w:rPr>
          <w:rFonts w:hint="eastAsia"/>
          <w:sz w:val="24"/>
          <w:szCs w:val="24"/>
        </w:rPr>
        <w:t>如果家里有条件摆佛台，供曼茶的过程中最好天天具足五供。供完曼茶以后，如果环境允许家里也不反对的话，最好一生坚持供养五供。如果条件不允许，就</w:t>
      </w:r>
      <w:r>
        <w:rPr>
          <w:sz w:val="24"/>
          <w:szCs w:val="24"/>
        </w:rPr>
        <w:t>找一些办法</w:t>
      </w:r>
      <w:r>
        <w:rPr>
          <w:rFonts w:hint="eastAsia"/>
          <w:sz w:val="24"/>
          <w:szCs w:val="24"/>
        </w:rPr>
        <w:t>。长年累</w:t>
      </w:r>
      <w:bookmarkStart w:id="1" w:name="begin"/>
      <w:bookmarkEnd w:id="1"/>
      <w:r>
        <w:rPr>
          <w:rFonts w:hint="eastAsia"/>
          <w:sz w:val="24"/>
          <w:szCs w:val="24"/>
        </w:rPr>
        <w:t>月供酥油灯或供其他灯有困难，就改成莲花灯，点多长时间也用不到一度电，比较方便；花也是，不能天天买鲜花去换，</w:t>
      </w:r>
      <w:r w:rsidRPr="005E7D55">
        <w:rPr>
          <w:rFonts w:hint="eastAsia"/>
          <w:sz w:val="24"/>
          <w:szCs w:val="24"/>
          <w:highlight w:val="yellow"/>
        </w:rPr>
        <w:t>那买很漂亮很精致的花，比如精品店里一些好看的、闪光的花</w:t>
      </w:r>
      <w:r>
        <w:rPr>
          <w:rFonts w:hint="eastAsia"/>
          <w:sz w:val="24"/>
          <w:szCs w:val="24"/>
        </w:rPr>
        <w:t>，都是可以的，只要它庄严就是好的；神馐也是一样，如果做不到天天供养饮食，你</w:t>
      </w:r>
      <w:r w:rsidRPr="003E4ECD">
        <w:rPr>
          <w:rFonts w:hint="eastAsia"/>
          <w:sz w:val="24"/>
          <w:szCs w:val="24"/>
          <w:highlight w:val="yellow"/>
        </w:rPr>
        <w:t>买神馐也</w:t>
      </w:r>
      <w:r>
        <w:rPr>
          <w:rFonts w:hint="eastAsia"/>
          <w:sz w:val="24"/>
          <w:szCs w:val="24"/>
        </w:rPr>
        <w:t>是可以代指的。然后，在自己能力允许的情况下，偶而供一些新鲜的水果、美妙的饮食，这样做也可以。关键就是随缘，不要太勉强。否则</w:t>
      </w:r>
      <w:r>
        <w:rPr>
          <w:sz w:val="24"/>
          <w:szCs w:val="24"/>
        </w:rPr>
        <w:t>，</w:t>
      </w:r>
      <w:r>
        <w:rPr>
          <w:rFonts w:hint="eastAsia"/>
          <w:sz w:val="24"/>
          <w:szCs w:val="24"/>
        </w:rPr>
        <w:t>如果产生了吝啬心，功德就全都没有了，那还不如不供。所以，一定要把握好分寸——修法和学佛要灵活，</w:t>
      </w:r>
      <w:r w:rsidRPr="003E4ECD">
        <w:rPr>
          <w:rFonts w:hint="eastAsia"/>
          <w:sz w:val="24"/>
          <w:szCs w:val="24"/>
          <w:highlight w:val="yellow"/>
        </w:rPr>
        <w:t>要学</w:t>
      </w:r>
      <w:r w:rsidRPr="003E4ECD">
        <w:rPr>
          <w:rFonts w:hint="eastAsia"/>
          <w:sz w:val="24"/>
          <w:szCs w:val="24"/>
          <w:highlight w:val="yellow"/>
        </w:rPr>
        <w:lastRenderedPageBreak/>
        <w:t>会护持自己的心</w:t>
      </w:r>
      <w:r>
        <w:rPr>
          <w:rFonts w:hint="eastAsia"/>
          <w:sz w:val="24"/>
          <w:szCs w:val="24"/>
        </w:rPr>
        <w:t>。不要总是通过外相上做了</w:t>
      </w:r>
      <w:r>
        <w:rPr>
          <w:sz w:val="24"/>
          <w:szCs w:val="24"/>
        </w:rPr>
        <w:t>什么</w:t>
      </w:r>
      <w:r>
        <w:rPr>
          <w:rFonts w:hint="eastAsia"/>
          <w:sz w:val="24"/>
          <w:szCs w:val="24"/>
        </w:rPr>
        <w:t>来证明自己</w:t>
      </w:r>
      <w:r>
        <w:rPr>
          <w:sz w:val="24"/>
          <w:szCs w:val="24"/>
        </w:rPr>
        <w:t>，</w:t>
      </w:r>
      <w:r>
        <w:rPr>
          <w:rFonts w:hint="eastAsia"/>
          <w:sz w:val="24"/>
          <w:szCs w:val="24"/>
        </w:rPr>
        <w:t>“我必须这</w:t>
      </w:r>
      <w:r>
        <w:rPr>
          <w:sz w:val="24"/>
          <w:szCs w:val="24"/>
        </w:rPr>
        <w:t>样</w:t>
      </w:r>
      <w:r>
        <w:rPr>
          <w:rFonts w:hint="eastAsia"/>
          <w:sz w:val="24"/>
          <w:szCs w:val="24"/>
        </w:rPr>
        <w:t>做才能说明我</w:t>
      </w:r>
      <w:r>
        <w:rPr>
          <w:sz w:val="24"/>
          <w:szCs w:val="24"/>
        </w:rPr>
        <w:t>如何如何</w:t>
      </w:r>
      <w:r>
        <w:rPr>
          <w:sz w:val="24"/>
          <w:szCs w:val="24"/>
        </w:rPr>
        <w:t>”</w:t>
      </w:r>
      <w:r>
        <w:rPr>
          <w:rFonts w:hint="eastAsia"/>
          <w:sz w:val="24"/>
          <w:szCs w:val="24"/>
        </w:rPr>
        <w:t>，这样的想法其实都比较幼稚的，还不成熟。</w:t>
      </w:r>
    </w:p>
    <w:p w14:paraId="51AD4A75" w14:textId="77777777" w:rsidR="00E72526" w:rsidRDefault="00637527">
      <w:pPr>
        <w:spacing w:line="276" w:lineRule="auto"/>
        <w:ind w:firstLineChars="200" w:firstLine="480"/>
        <w:rPr>
          <w:sz w:val="24"/>
          <w:szCs w:val="24"/>
        </w:rPr>
      </w:pPr>
      <w:r>
        <w:rPr>
          <w:rFonts w:hint="eastAsia"/>
          <w:sz w:val="24"/>
          <w:szCs w:val="24"/>
        </w:rPr>
        <w:t>要明白自己的方向在哪里，该做什么、不该做什么。同时也不能自欺，不能用方便法或者所谓的观修法来欺惑自己，假如</w:t>
      </w:r>
      <w:r>
        <w:rPr>
          <w:sz w:val="24"/>
          <w:szCs w:val="24"/>
        </w:rPr>
        <w:t>自己</w:t>
      </w:r>
      <w:r>
        <w:rPr>
          <w:rFonts w:hint="eastAsia"/>
          <w:sz w:val="24"/>
          <w:szCs w:val="24"/>
        </w:rPr>
        <w:t>明明没有多大</w:t>
      </w:r>
      <w:r>
        <w:rPr>
          <w:sz w:val="24"/>
          <w:szCs w:val="24"/>
        </w:rPr>
        <w:t>的</w:t>
      </w:r>
      <w:r>
        <w:rPr>
          <w:rFonts w:hint="eastAsia"/>
          <w:sz w:val="24"/>
          <w:szCs w:val="24"/>
        </w:rPr>
        <w:t>心思来明观福田修供养，却</w:t>
      </w:r>
      <w:r>
        <w:rPr>
          <w:sz w:val="24"/>
          <w:szCs w:val="24"/>
        </w:rPr>
        <w:t>又</w:t>
      </w:r>
      <w:r>
        <w:rPr>
          <w:rFonts w:hint="eastAsia"/>
          <w:sz w:val="24"/>
          <w:szCs w:val="24"/>
        </w:rPr>
        <w:t>以</w:t>
      </w:r>
      <w:r>
        <w:rPr>
          <w:sz w:val="24"/>
          <w:szCs w:val="24"/>
        </w:rPr>
        <w:t>观修</w:t>
      </w:r>
      <w:r>
        <w:rPr>
          <w:rFonts w:hint="eastAsia"/>
          <w:sz w:val="24"/>
          <w:szCs w:val="24"/>
        </w:rPr>
        <w:t>的</w:t>
      </w:r>
      <w:r>
        <w:rPr>
          <w:sz w:val="24"/>
          <w:szCs w:val="24"/>
        </w:rPr>
        <w:t>方式</w:t>
      </w:r>
      <w:r>
        <w:rPr>
          <w:rFonts w:hint="eastAsia"/>
          <w:sz w:val="24"/>
          <w:szCs w:val="24"/>
        </w:rPr>
        <w:t>来自欺的</w:t>
      </w:r>
      <w:r>
        <w:rPr>
          <w:sz w:val="24"/>
          <w:szCs w:val="24"/>
        </w:rPr>
        <w:t>话</w:t>
      </w:r>
      <w:r>
        <w:rPr>
          <w:rFonts w:hint="eastAsia"/>
          <w:sz w:val="24"/>
          <w:szCs w:val="24"/>
        </w:rPr>
        <w:t>，结果也就是自己折损自己的福报而已。</w:t>
      </w:r>
    </w:p>
    <w:p w14:paraId="000E476B" w14:textId="77777777" w:rsidR="00E72526" w:rsidRDefault="00637527">
      <w:pPr>
        <w:spacing w:line="276" w:lineRule="auto"/>
        <w:ind w:firstLineChars="200" w:firstLine="480"/>
        <w:rPr>
          <w:sz w:val="24"/>
          <w:szCs w:val="24"/>
        </w:rPr>
      </w:pPr>
      <w:r>
        <w:rPr>
          <w:rFonts w:hint="eastAsia"/>
          <w:sz w:val="24"/>
          <w:szCs w:val="24"/>
        </w:rPr>
        <w:t>无论怎么讲，因果都是不虚的，你可以欺骗自己，但你欺骗不了三宝、欺骗不了缘起的法则，最好就是老老实实，该怎么样就怎么样，这是最好的方法，要懂得护心。</w:t>
      </w:r>
    </w:p>
    <w:p w14:paraId="3ED69057" w14:textId="77777777" w:rsidR="00E72526" w:rsidRDefault="00637527">
      <w:pPr>
        <w:spacing w:line="276" w:lineRule="auto"/>
        <w:ind w:firstLineChars="200" w:firstLine="482"/>
        <w:rPr>
          <w:b/>
          <w:sz w:val="24"/>
          <w:szCs w:val="24"/>
        </w:rPr>
      </w:pPr>
      <w:r>
        <w:rPr>
          <w:rFonts w:hint="eastAsia"/>
          <w:b/>
          <w:sz w:val="24"/>
          <w:szCs w:val="24"/>
        </w:rPr>
        <w:t>供桌</w:t>
      </w:r>
    </w:p>
    <w:p w14:paraId="486C237C" w14:textId="77777777" w:rsidR="00E72526" w:rsidRDefault="00637527">
      <w:pPr>
        <w:spacing w:line="276" w:lineRule="auto"/>
        <w:ind w:firstLineChars="200" w:firstLine="480"/>
        <w:rPr>
          <w:sz w:val="24"/>
          <w:szCs w:val="24"/>
        </w:rPr>
      </w:pPr>
      <w:r>
        <w:rPr>
          <w:rFonts w:hint="eastAsia"/>
          <w:sz w:val="24"/>
          <w:szCs w:val="24"/>
        </w:rPr>
        <w:t>假如供桌是三层，最上面一层摆放佛像、佛经和佛塔，这</w:t>
      </w:r>
      <w:r>
        <w:rPr>
          <w:sz w:val="24"/>
          <w:szCs w:val="24"/>
        </w:rPr>
        <w:t>是</w:t>
      </w:r>
      <w:r>
        <w:rPr>
          <w:rFonts w:hint="eastAsia"/>
          <w:sz w:val="24"/>
          <w:szCs w:val="24"/>
        </w:rPr>
        <w:t>我们面对佛台时从左到右的顺序；中间一层摆放所修曼茶盘；最下面一层按照书上的图片摆放五供。如果没有三层，整个就是一个平台，里面、中间、最外面，就按照三层的</w:t>
      </w:r>
      <w:r>
        <w:rPr>
          <w:sz w:val="24"/>
          <w:szCs w:val="24"/>
        </w:rPr>
        <w:t>摆法</w:t>
      </w:r>
      <w:r>
        <w:rPr>
          <w:rFonts w:hint="eastAsia"/>
          <w:sz w:val="24"/>
          <w:szCs w:val="24"/>
        </w:rPr>
        <w:t>去摆就可以，只不过是在一个平面上，这样也是可以的。</w:t>
      </w:r>
    </w:p>
    <w:p w14:paraId="779A3744" w14:textId="77777777" w:rsidR="00E72526" w:rsidRDefault="00637527">
      <w:pPr>
        <w:spacing w:line="276" w:lineRule="auto"/>
        <w:ind w:firstLineChars="200" w:firstLine="480"/>
        <w:rPr>
          <w:sz w:val="24"/>
          <w:szCs w:val="24"/>
        </w:rPr>
      </w:pPr>
      <w:r>
        <w:rPr>
          <w:rFonts w:hint="eastAsia"/>
          <w:sz w:val="24"/>
          <w:szCs w:val="24"/>
        </w:rPr>
        <w:t>假如经济条件不允许，或者家里没办法摆佛台，你</w:t>
      </w:r>
      <w:r>
        <w:rPr>
          <w:sz w:val="24"/>
          <w:szCs w:val="24"/>
        </w:rPr>
        <w:t>可以</w:t>
      </w:r>
      <w:r>
        <w:rPr>
          <w:rFonts w:hint="eastAsia"/>
          <w:sz w:val="24"/>
          <w:szCs w:val="24"/>
        </w:rPr>
        <w:t>用上师说的观想方法，就在心里明观所修曼茶罗，或者还有一个方便方法（家人不</w:t>
      </w:r>
      <w:r>
        <w:rPr>
          <w:sz w:val="24"/>
          <w:szCs w:val="24"/>
        </w:rPr>
        <w:t>管</w:t>
      </w:r>
      <w:r>
        <w:rPr>
          <w:rFonts w:hint="eastAsia"/>
          <w:sz w:val="24"/>
          <w:szCs w:val="24"/>
        </w:rPr>
        <w:t>怎么样就是</w:t>
      </w:r>
      <w:r>
        <w:rPr>
          <w:sz w:val="24"/>
          <w:szCs w:val="24"/>
        </w:rPr>
        <w:t>不允许</w:t>
      </w:r>
      <w:r>
        <w:rPr>
          <w:rFonts w:hint="eastAsia"/>
          <w:sz w:val="24"/>
          <w:szCs w:val="24"/>
        </w:rPr>
        <w:t>你在家里叮哩当啷地洒</w:t>
      </w:r>
      <w:r>
        <w:rPr>
          <w:sz w:val="24"/>
          <w:szCs w:val="24"/>
        </w:rPr>
        <w:t>米</w:t>
      </w:r>
      <w:r>
        <w:rPr>
          <w:rFonts w:hint="eastAsia"/>
          <w:sz w:val="24"/>
          <w:szCs w:val="24"/>
        </w:rPr>
        <w:t>修曼茶，你也总</w:t>
      </w:r>
      <w:r>
        <w:rPr>
          <w:sz w:val="24"/>
          <w:szCs w:val="24"/>
        </w:rPr>
        <w:t>得</w:t>
      </w:r>
      <w:r>
        <w:rPr>
          <w:rFonts w:hint="eastAsia"/>
          <w:sz w:val="24"/>
          <w:szCs w:val="24"/>
        </w:rPr>
        <w:t>找</w:t>
      </w:r>
      <w:r>
        <w:rPr>
          <w:sz w:val="24"/>
          <w:szCs w:val="24"/>
        </w:rPr>
        <w:t>个</w:t>
      </w:r>
      <w:r>
        <w:rPr>
          <w:rFonts w:hint="eastAsia"/>
          <w:sz w:val="24"/>
          <w:szCs w:val="24"/>
        </w:rPr>
        <w:t>地方修曼茶，手</w:t>
      </w:r>
      <w:r>
        <w:rPr>
          <w:sz w:val="24"/>
          <w:szCs w:val="24"/>
        </w:rPr>
        <w:t>里</w:t>
      </w:r>
      <w:r>
        <w:rPr>
          <w:rFonts w:hint="eastAsia"/>
          <w:sz w:val="24"/>
          <w:szCs w:val="24"/>
        </w:rPr>
        <w:t>也</w:t>
      </w:r>
      <w:r>
        <w:rPr>
          <w:sz w:val="24"/>
          <w:szCs w:val="24"/>
        </w:rPr>
        <w:t>总得有</w:t>
      </w:r>
      <w:r>
        <w:rPr>
          <w:rFonts w:hint="eastAsia"/>
          <w:sz w:val="24"/>
          <w:szCs w:val="24"/>
        </w:rPr>
        <w:t>所供曼茶罗）。</w:t>
      </w:r>
      <w:r>
        <w:rPr>
          <w:sz w:val="24"/>
          <w:szCs w:val="24"/>
        </w:rPr>
        <w:t>那么</w:t>
      </w:r>
      <w:r>
        <w:rPr>
          <w:rFonts w:hint="eastAsia"/>
          <w:sz w:val="24"/>
          <w:szCs w:val="24"/>
        </w:rPr>
        <w:t>，你</w:t>
      </w:r>
      <w:r>
        <w:rPr>
          <w:sz w:val="24"/>
          <w:szCs w:val="24"/>
        </w:rPr>
        <w:t>就把</w:t>
      </w:r>
      <w:r>
        <w:rPr>
          <w:rFonts w:hint="eastAsia"/>
          <w:sz w:val="24"/>
          <w:szCs w:val="24"/>
        </w:rPr>
        <w:t>你手上拿着的</w:t>
      </w:r>
      <w:r>
        <w:rPr>
          <w:sz w:val="24"/>
          <w:szCs w:val="24"/>
        </w:rPr>
        <w:t>，</w:t>
      </w:r>
      <w:r>
        <w:rPr>
          <w:rFonts w:hint="eastAsia"/>
          <w:sz w:val="24"/>
          <w:szCs w:val="24"/>
        </w:rPr>
        <w:t>本来是要一遍一遍修的所供曼茶罗观想成五方佛或者皈依境，然后用三</w:t>
      </w:r>
      <w:r>
        <w:rPr>
          <w:sz w:val="24"/>
          <w:szCs w:val="24"/>
        </w:rPr>
        <w:t>十七</w:t>
      </w:r>
      <w:r>
        <w:rPr>
          <w:rFonts w:hint="eastAsia"/>
          <w:sz w:val="24"/>
          <w:szCs w:val="24"/>
        </w:rPr>
        <w:t>堆把它摆好做一种表相，以此代表自己首先已经做了所修曼茶罗，然后再把曼茶罗散</w:t>
      </w:r>
      <w:r>
        <w:rPr>
          <w:sz w:val="24"/>
          <w:szCs w:val="24"/>
        </w:rPr>
        <w:t>开</w:t>
      </w:r>
      <w:r>
        <w:rPr>
          <w:rFonts w:hint="eastAsia"/>
          <w:sz w:val="24"/>
          <w:szCs w:val="24"/>
        </w:rPr>
        <w:t>，拿着基盘作为你的所供曼茶</w:t>
      </w:r>
      <w:r>
        <w:rPr>
          <w:rFonts w:hint="eastAsia"/>
          <w:sz w:val="24"/>
          <w:szCs w:val="24"/>
        </w:rPr>
        <w:lastRenderedPageBreak/>
        <w:t>罗一直修，这也是可以的。</w:t>
      </w:r>
    </w:p>
    <w:p w14:paraId="72472921" w14:textId="77777777" w:rsidR="00E72526" w:rsidRDefault="00637527">
      <w:pPr>
        <w:spacing w:line="276" w:lineRule="auto"/>
        <w:ind w:firstLineChars="200" w:firstLine="480"/>
        <w:rPr>
          <w:sz w:val="24"/>
          <w:szCs w:val="24"/>
        </w:rPr>
      </w:pPr>
      <w:r>
        <w:rPr>
          <w:rFonts w:hint="eastAsia"/>
          <w:sz w:val="24"/>
          <w:szCs w:val="24"/>
        </w:rPr>
        <w:t>分析了上述情况，在家居士要根据自己的环境去相应地做，</w:t>
      </w:r>
      <w:r w:rsidRPr="003E4ECD">
        <w:rPr>
          <w:rFonts w:hint="eastAsia"/>
          <w:sz w:val="24"/>
          <w:szCs w:val="24"/>
          <w:highlight w:val="yellow"/>
        </w:rPr>
        <w:t>但是心里不要有障碍。</w:t>
      </w:r>
      <w:r>
        <w:rPr>
          <w:rFonts w:hint="eastAsia"/>
          <w:sz w:val="24"/>
          <w:szCs w:val="24"/>
        </w:rPr>
        <w:t>即使暂时没有环境、顺缘，不要郁闷。只要自己的发心清净，真真实实地希望通过目前的修法圆满自己乃至所有众生的资粮——你这颗发心就已经像金子一样了，这就是最圆满的了。不要因为家里不同意就要和家人闹矛盾或者决裂：“不管怎么样，我要争出一片天地，摆上佛堂，摆上三层供台！”有的时候，这样做也不知道是好事还是坏事，所以，在这方面也不要特别的勉强。</w:t>
      </w:r>
    </w:p>
    <w:p w14:paraId="2F01D9E4" w14:textId="77777777" w:rsidR="00E72526" w:rsidRDefault="00637527">
      <w:pPr>
        <w:spacing w:line="276" w:lineRule="auto"/>
        <w:ind w:firstLineChars="200" w:firstLine="480"/>
        <w:rPr>
          <w:sz w:val="24"/>
          <w:szCs w:val="24"/>
        </w:rPr>
      </w:pPr>
      <w:r>
        <w:rPr>
          <w:rFonts w:hint="eastAsia"/>
          <w:sz w:val="24"/>
          <w:szCs w:val="24"/>
        </w:rPr>
        <w:t>此外上师也说了，一般情况下，所修曼茶罗每天早晨供一遍后摆在佛台上，临睡的时候取下来，这是一种方法。还有一种，在你最开始修曼茶罗的时候，比如修完百字明后第</w:t>
      </w:r>
      <w:r>
        <w:rPr>
          <w:sz w:val="24"/>
          <w:szCs w:val="24"/>
        </w:rPr>
        <w:t>二天</w:t>
      </w:r>
      <w:r>
        <w:rPr>
          <w:rFonts w:hint="eastAsia"/>
          <w:sz w:val="24"/>
          <w:szCs w:val="24"/>
        </w:rPr>
        <w:t>开始准备修曼茶，你就一大早把所修曼茶罗用</w:t>
      </w:r>
      <w:r>
        <w:rPr>
          <w:rFonts w:hint="eastAsia"/>
          <w:sz w:val="24"/>
          <w:szCs w:val="24"/>
        </w:rPr>
        <w:t>37</w:t>
      </w:r>
      <w:r>
        <w:rPr>
          <w:rFonts w:hint="eastAsia"/>
          <w:sz w:val="24"/>
          <w:szCs w:val="24"/>
        </w:rPr>
        <w:t>堆摆好供在佛台上，一直放到后面，不去动它。所修曼茶罗放在佛台上一般不动，很多人都是用了这样的方法。或者按照上师这样讲的也可以，早上供上去，晚上收下来，第二天早晨再供上去，晚上再收回来。这两种方法都可以，根据自己的时间和条件来做，不要勉强，也没有说哪一种更好，没有这种说法，不要有这些分别，关键在你的</w:t>
      </w:r>
      <w:r w:rsidRPr="003E4ECD">
        <w:rPr>
          <w:rFonts w:hint="eastAsia"/>
          <w:sz w:val="24"/>
          <w:szCs w:val="24"/>
          <w:highlight w:val="yellow"/>
        </w:rPr>
        <w:t>发心清不清净</w:t>
      </w:r>
      <w:r>
        <w:rPr>
          <w:rFonts w:hint="eastAsia"/>
          <w:sz w:val="24"/>
          <w:szCs w:val="24"/>
        </w:rPr>
        <w:t>。只要你的发心清净，哪种方法都是最好的。发心不清净，哪种方法都不好。</w:t>
      </w:r>
    </w:p>
    <w:p w14:paraId="7510BFE4" w14:textId="77777777" w:rsidR="00E72526" w:rsidRDefault="00637527">
      <w:pPr>
        <w:spacing w:line="276" w:lineRule="auto"/>
        <w:ind w:firstLineChars="200" w:firstLine="482"/>
        <w:rPr>
          <w:b/>
          <w:sz w:val="24"/>
          <w:szCs w:val="24"/>
        </w:rPr>
      </w:pPr>
      <w:r>
        <w:rPr>
          <w:rFonts w:hint="eastAsia"/>
          <w:b/>
          <w:sz w:val="24"/>
          <w:szCs w:val="24"/>
        </w:rPr>
        <w:t>供品</w:t>
      </w:r>
    </w:p>
    <w:p w14:paraId="1E9E7349" w14:textId="77777777" w:rsidR="00E72526" w:rsidRDefault="00637527">
      <w:pPr>
        <w:spacing w:line="276" w:lineRule="auto"/>
        <w:ind w:firstLineChars="200" w:firstLine="480"/>
        <w:rPr>
          <w:sz w:val="24"/>
          <w:szCs w:val="24"/>
        </w:rPr>
      </w:pPr>
      <w:r>
        <w:rPr>
          <w:rFonts w:hint="eastAsia"/>
          <w:sz w:val="24"/>
          <w:szCs w:val="24"/>
        </w:rPr>
        <w:t>上堂课也提到了，供品分了四个档次，根据自己的条件相应地去做。假如有些道友条件真的很好，全都是用金银珠宝来做修法供品，就不用常换的，可以一直用。大部分道友用的是米、红豆、绿豆等，里面掺杂了一些珍宝比如珍珠等放进去修，在没有吝啬心的情况下，一天一换也是可以的，一个星期一换也可以的。换下来后，里面的珠宝可以挑出来</w:t>
      </w:r>
      <w:r>
        <w:rPr>
          <w:rFonts w:hint="eastAsia"/>
          <w:sz w:val="24"/>
          <w:szCs w:val="24"/>
        </w:rPr>
        <w:lastRenderedPageBreak/>
        <w:t>洗干净，第二次再用。粮食可以施给飞禽、鸟类等等。如果有些道友粮食换下来以后也要再用，就把它洗干净之后晾干第二次再</w:t>
      </w:r>
      <w:r>
        <w:rPr>
          <w:sz w:val="24"/>
          <w:szCs w:val="24"/>
        </w:rPr>
        <w:t>用</w:t>
      </w:r>
      <w:r>
        <w:rPr>
          <w:rFonts w:hint="eastAsia"/>
          <w:sz w:val="24"/>
          <w:szCs w:val="24"/>
        </w:rPr>
        <w:t>（清洗的时候不要泡哦，粮食泡不得的，泡了可就变形了，洗完之后就赶紧晾干）。</w:t>
      </w:r>
    </w:p>
    <w:p w14:paraId="3FB968E6" w14:textId="77777777" w:rsidR="00E72526" w:rsidRDefault="00637527">
      <w:pPr>
        <w:spacing w:line="276" w:lineRule="auto"/>
        <w:ind w:firstLineChars="200" w:firstLine="480"/>
        <w:rPr>
          <w:sz w:val="24"/>
          <w:szCs w:val="24"/>
        </w:rPr>
      </w:pPr>
      <w:r>
        <w:rPr>
          <w:rFonts w:hint="eastAsia"/>
          <w:sz w:val="24"/>
          <w:szCs w:val="24"/>
        </w:rPr>
        <w:t>你</w:t>
      </w:r>
      <w:r>
        <w:rPr>
          <w:sz w:val="24"/>
          <w:szCs w:val="24"/>
        </w:rPr>
        <w:t>可以</w:t>
      </w:r>
      <w:r>
        <w:rPr>
          <w:rFonts w:hint="eastAsia"/>
          <w:sz w:val="24"/>
          <w:szCs w:val="24"/>
        </w:rPr>
        <w:t>泡藏红花，或者找各种各样的花比如茉莉花之类的泡</w:t>
      </w:r>
      <w:r>
        <w:rPr>
          <w:sz w:val="24"/>
          <w:szCs w:val="24"/>
        </w:rPr>
        <w:t>香水</w:t>
      </w:r>
      <w:r>
        <w:rPr>
          <w:rFonts w:hint="eastAsia"/>
          <w:sz w:val="24"/>
          <w:szCs w:val="24"/>
        </w:rPr>
        <w:t>。去年佛学院汉人修曼茶的时候，很多道友都想办法制作了很多用花泡出来的香水，闻</w:t>
      </w:r>
      <w:r>
        <w:rPr>
          <w:sz w:val="24"/>
          <w:szCs w:val="24"/>
        </w:rPr>
        <w:t>着很香</w:t>
      </w:r>
      <w:r>
        <w:rPr>
          <w:rFonts w:hint="eastAsia"/>
          <w:sz w:val="24"/>
          <w:szCs w:val="24"/>
        </w:rPr>
        <w:t>。粮食洗完之后，就</w:t>
      </w:r>
      <w:r>
        <w:rPr>
          <w:sz w:val="24"/>
          <w:szCs w:val="24"/>
        </w:rPr>
        <w:t>用</w:t>
      </w:r>
      <w:r>
        <w:rPr>
          <w:rFonts w:hint="eastAsia"/>
          <w:sz w:val="24"/>
          <w:szCs w:val="24"/>
        </w:rPr>
        <w:t>很快的速度把换下来的米整个用香水清洗一下、晾干，这样一</w:t>
      </w:r>
      <w:r>
        <w:rPr>
          <w:sz w:val="24"/>
          <w:szCs w:val="24"/>
        </w:rPr>
        <w:t>来</w:t>
      </w:r>
      <w:r>
        <w:rPr>
          <w:rFonts w:hint="eastAsia"/>
          <w:sz w:val="24"/>
          <w:szCs w:val="24"/>
        </w:rPr>
        <w:t>，米的本身都能发出香味来。</w:t>
      </w:r>
    </w:p>
    <w:p w14:paraId="46FA0DEE" w14:textId="77777777" w:rsidR="00E72526" w:rsidRDefault="00637527">
      <w:pPr>
        <w:spacing w:line="276" w:lineRule="auto"/>
        <w:ind w:firstLineChars="200" w:firstLine="480"/>
        <w:rPr>
          <w:sz w:val="24"/>
          <w:szCs w:val="24"/>
        </w:rPr>
      </w:pPr>
      <w:r>
        <w:rPr>
          <w:rFonts w:hint="eastAsia"/>
          <w:sz w:val="24"/>
          <w:szCs w:val="24"/>
        </w:rPr>
        <w:t>把米换掉不用或者重复使用，这几种情况都是根据自己的能力和条件相应去做的，都是允许的。总之，要求就是供品要干净，保持这一点就很好了。</w:t>
      </w:r>
    </w:p>
    <w:p w14:paraId="01F53D27" w14:textId="77777777" w:rsidR="00E72526" w:rsidRDefault="00637527">
      <w:pPr>
        <w:spacing w:line="276" w:lineRule="auto"/>
        <w:ind w:firstLineChars="200" w:firstLine="480"/>
        <w:rPr>
          <w:sz w:val="24"/>
          <w:szCs w:val="24"/>
        </w:rPr>
      </w:pPr>
      <w:r>
        <w:rPr>
          <w:rFonts w:hint="eastAsia"/>
          <w:sz w:val="24"/>
          <w:szCs w:val="24"/>
        </w:rPr>
        <w:t>修曼</w:t>
      </w:r>
      <w:r>
        <w:rPr>
          <w:sz w:val="24"/>
          <w:szCs w:val="24"/>
        </w:rPr>
        <w:t>茶</w:t>
      </w:r>
      <w:r>
        <w:rPr>
          <w:rFonts w:hint="eastAsia"/>
          <w:sz w:val="24"/>
          <w:szCs w:val="24"/>
        </w:rPr>
        <w:t>的前行全部都做到位以后，下面就具体看供三十七堆曼茶罗。为什么要讲三十七堆？因</w:t>
      </w:r>
      <w:r>
        <w:rPr>
          <w:sz w:val="24"/>
          <w:szCs w:val="24"/>
        </w:rPr>
        <w:t>为</w:t>
      </w:r>
      <w:r>
        <w:rPr>
          <w:rFonts w:hint="eastAsia"/>
          <w:sz w:val="24"/>
          <w:szCs w:val="24"/>
        </w:rPr>
        <w:t>所修曼茶罗在摆上去之前首先需要供三十七堆。道友们可能一开始比较陌生，多做几次就熟悉了，这就不是讲法就能解决的问题了，自己要逐渐去串习。</w:t>
      </w:r>
    </w:p>
    <w:p w14:paraId="3837C4E7" w14:textId="77777777" w:rsidR="00E72526" w:rsidRDefault="00637527">
      <w:pPr>
        <w:spacing w:line="276"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戊三、供三十七堆曼茶罗：</w:t>
      </w:r>
    </w:p>
    <w:p w14:paraId="4E89B38D" w14:textId="77777777" w:rsidR="00E72526" w:rsidRDefault="00637527">
      <w:pPr>
        <w:spacing w:line="276" w:lineRule="auto"/>
        <w:ind w:firstLineChars="200" w:firstLine="482"/>
        <w:rPr>
          <w:sz w:val="24"/>
          <w:szCs w:val="24"/>
        </w:rPr>
      </w:pPr>
      <w:r>
        <w:rPr>
          <w:rFonts w:ascii="黑体" w:eastAsia="黑体" w:hAnsi="黑体" w:hint="eastAsia"/>
          <w:b/>
          <w:color w:val="002060"/>
          <w:sz w:val="24"/>
          <w:szCs w:val="24"/>
        </w:rPr>
        <w:t>在供曼茶罗的过程中，左手拿着曼茶罗，长时间用右手腕来擦拭基盘</w:t>
      </w:r>
      <w:r>
        <w:rPr>
          <w:rFonts w:hint="eastAsia"/>
          <w:sz w:val="24"/>
          <w:szCs w:val="24"/>
        </w:rPr>
        <w:t>（上师也讲了，因为人的手腕位置有智慧脉，用手腕擦会起到开启智慧的作用，擦拭曼茶盘本身也起到了净障的作用，因</w:t>
      </w:r>
      <w:r>
        <w:rPr>
          <w:sz w:val="24"/>
          <w:szCs w:val="24"/>
        </w:rPr>
        <w:t>此</w:t>
      </w:r>
      <w:r>
        <w:rPr>
          <w:rFonts w:hint="eastAsia"/>
          <w:sz w:val="24"/>
          <w:szCs w:val="24"/>
        </w:rPr>
        <w:t>积资净障的力量都会具有。所以，</w:t>
      </w:r>
      <w:r>
        <w:rPr>
          <w:sz w:val="24"/>
          <w:szCs w:val="24"/>
        </w:rPr>
        <w:t>我们</w:t>
      </w:r>
      <w:r>
        <w:rPr>
          <w:rFonts w:hint="eastAsia"/>
          <w:sz w:val="24"/>
          <w:szCs w:val="24"/>
        </w:rPr>
        <w:t>要认认真真地擦，千万不能用布或者毛巾来代替手，这是绝对不开许的，这种苦行还是要行持）</w:t>
      </w:r>
      <w:r>
        <w:rPr>
          <w:rFonts w:ascii="黑体" w:eastAsia="黑体" w:hAnsi="黑体" w:hint="eastAsia"/>
          <w:b/>
          <w:color w:val="002060"/>
          <w:sz w:val="24"/>
          <w:szCs w:val="24"/>
        </w:rPr>
        <w:t>，同时内心专注所缘，不散他处而念诵七支供</w:t>
      </w:r>
      <w:r>
        <w:rPr>
          <w:rFonts w:hint="eastAsia"/>
          <w:sz w:val="24"/>
          <w:szCs w:val="24"/>
        </w:rPr>
        <w:t>（这里供曼茶前有七支供。但我们平时供三十七堆曼茶罗时直接供的情况比较多，这观待于你们的</w:t>
      </w:r>
      <w:r>
        <w:rPr>
          <w:rFonts w:hint="eastAsia"/>
          <w:sz w:val="24"/>
          <w:szCs w:val="24"/>
        </w:rPr>
        <w:lastRenderedPageBreak/>
        <w:t>时间，直接开始供养三十七堆曼茶罗也可以）</w:t>
      </w:r>
      <w:r>
        <w:rPr>
          <w:rFonts w:ascii="黑体" w:eastAsia="黑体" w:hAnsi="黑体" w:hint="eastAsia"/>
          <w:b/>
          <w:color w:val="002060"/>
          <w:sz w:val="24"/>
          <w:szCs w:val="24"/>
        </w:rPr>
        <w:t>。</w:t>
      </w:r>
    </w:p>
    <w:p w14:paraId="13BA0CB4" w14:textId="77777777" w:rsidR="00E72526" w:rsidRDefault="00637527">
      <w:pPr>
        <w:spacing w:line="276" w:lineRule="auto"/>
        <w:ind w:firstLineChars="200" w:firstLine="482"/>
        <w:rPr>
          <w:b/>
          <w:sz w:val="24"/>
          <w:szCs w:val="24"/>
        </w:rPr>
      </w:pPr>
      <w:r>
        <w:rPr>
          <w:rFonts w:hint="eastAsia"/>
          <w:b/>
          <w:sz w:val="24"/>
          <w:szCs w:val="24"/>
        </w:rPr>
        <w:t>内心专注所缘</w:t>
      </w:r>
      <w:r>
        <w:rPr>
          <w:rFonts w:hint="eastAsia"/>
          <w:b/>
          <w:sz w:val="24"/>
          <w:szCs w:val="24"/>
        </w:rPr>
        <w:t>:</w:t>
      </w:r>
      <w:r>
        <w:rPr>
          <w:rFonts w:hint="eastAsia"/>
          <w:sz w:val="24"/>
          <w:szCs w:val="24"/>
        </w:rPr>
        <w:t xml:space="preserve"> </w:t>
      </w:r>
      <w:r>
        <w:rPr>
          <w:rFonts w:hint="eastAsia"/>
          <w:sz w:val="24"/>
          <w:szCs w:val="24"/>
        </w:rPr>
        <w:t>专注所缘的内容就是刚才讲的那两大块：</w:t>
      </w:r>
      <w:r w:rsidRPr="003E4ECD">
        <w:rPr>
          <w:rFonts w:hint="eastAsia"/>
          <w:sz w:val="24"/>
          <w:szCs w:val="24"/>
          <w:highlight w:val="yellow"/>
        </w:rPr>
        <w:t>一个是你明观的福田，一个是你的发心，你要专注在这上面观想</w:t>
      </w:r>
      <w:r>
        <w:rPr>
          <w:rFonts w:hint="eastAsia"/>
          <w:sz w:val="24"/>
          <w:szCs w:val="24"/>
        </w:rPr>
        <w:t>。以发心力摄持来修</w:t>
      </w:r>
      <w:r>
        <w:rPr>
          <w:sz w:val="24"/>
          <w:szCs w:val="24"/>
        </w:rPr>
        <w:t>曼茶</w:t>
      </w:r>
      <w:r>
        <w:rPr>
          <w:rFonts w:hint="eastAsia"/>
          <w:sz w:val="24"/>
          <w:szCs w:val="24"/>
        </w:rPr>
        <w:t>是最重要的一点。如果内心没有专注，你就只剩下手的行为了，不敢说一点功德都没有，但功德确实不大。资粮真要得以圆满主要还是靠自己的</w:t>
      </w:r>
      <w:r w:rsidRPr="003E4ECD">
        <w:rPr>
          <w:rFonts w:hint="eastAsia"/>
          <w:sz w:val="24"/>
          <w:szCs w:val="24"/>
          <w:highlight w:val="yellow"/>
        </w:rPr>
        <w:t>观修力</w:t>
      </w:r>
      <w:r>
        <w:rPr>
          <w:rFonts w:hint="eastAsia"/>
          <w:sz w:val="24"/>
          <w:szCs w:val="24"/>
        </w:rPr>
        <w:t>、靠自己</w:t>
      </w:r>
      <w:r>
        <w:rPr>
          <w:sz w:val="24"/>
          <w:szCs w:val="24"/>
        </w:rPr>
        <w:t>的</w:t>
      </w:r>
      <w:r w:rsidRPr="003E4ECD">
        <w:rPr>
          <w:rFonts w:hint="eastAsia"/>
          <w:sz w:val="24"/>
          <w:szCs w:val="24"/>
          <w:highlight w:val="yellow"/>
        </w:rPr>
        <w:t>发心力</w:t>
      </w:r>
      <w:r>
        <w:rPr>
          <w:rFonts w:hint="eastAsia"/>
          <w:sz w:val="24"/>
          <w:szCs w:val="24"/>
        </w:rPr>
        <w:t>才能圆满自己的福德。手上的动作，包括擦手上智慧脉等等方面固然能够起到助缘的作用，也还一定要跟自己专注所缘的观修力搭配起来。</w:t>
      </w:r>
    </w:p>
    <w:p w14:paraId="63861F1E" w14:textId="77777777" w:rsidR="00E72526" w:rsidRDefault="00637527">
      <w:pPr>
        <w:spacing w:line="276" w:lineRule="auto"/>
        <w:ind w:firstLineChars="200" w:firstLine="482"/>
        <w:rPr>
          <w:sz w:val="24"/>
          <w:szCs w:val="24"/>
        </w:rPr>
      </w:pPr>
      <w:r>
        <w:rPr>
          <w:rFonts w:hint="eastAsia"/>
          <w:b/>
          <w:sz w:val="24"/>
          <w:szCs w:val="24"/>
        </w:rPr>
        <w:t>不散他处</w:t>
      </w:r>
      <w:r>
        <w:rPr>
          <w:rFonts w:hint="eastAsia"/>
          <w:b/>
          <w:sz w:val="24"/>
          <w:szCs w:val="24"/>
        </w:rPr>
        <w:t>:</w:t>
      </w:r>
      <w:r>
        <w:rPr>
          <w:rFonts w:hint="eastAsia"/>
          <w:sz w:val="24"/>
          <w:szCs w:val="24"/>
        </w:rPr>
        <w:t>虽然有点困难，最好还是能在修的时候把手机调静音，等到下座了以后再接，接完了你再重新供，这样子也可以。但不要在修的时候，电话或短信来了，才修了几遍，这边就又开始发短信、打电话或者做其它事情的</w:t>
      </w:r>
      <w:r>
        <w:rPr>
          <w:sz w:val="24"/>
          <w:szCs w:val="24"/>
        </w:rPr>
        <w:t>话</w:t>
      </w:r>
      <w:r>
        <w:rPr>
          <w:rFonts w:hint="eastAsia"/>
          <w:sz w:val="24"/>
          <w:szCs w:val="24"/>
        </w:rPr>
        <w:t>，心会</w:t>
      </w:r>
      <w:r>
        <w:rPr>
          <w:sz w:val="24"/>
          <w:szCs w:val="24"/>
        </w:rPr>
        <w:t>很</w:t>
      </w:r>
      <w:r>
        <w:rPr>
          <w:rFonts w:hint="eastAsia"/>
          <w:sz w:val="24"/>
          <w:szCs w:val="24"/>
        </w:rPr>
        <w:t>散乱。能够避免就最好避免，不要在杂乱的状态下修法</w:t>
      </w:r>
      <w:r>
        <w:rPr>
          <w:sz w:val="24"/>
          <w:szCs w:val="24"/>
        </w:rPr>
        <w:t>。</w:t>
      </w:r>
    </w:p>
    <w:p w14:paraId="2B64B7E9" w14:textId="77777777" w:rsidR="00E72526" w:rsidRDefault="00637527">
      <w:pPr>
        <w:spacing w:line="276"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（擦拭曼茶盘的原因）并不是曼茶盘上有不清净物需要擦净，而是要通过这种苦行磨炼的方式来净除自相续中二障的垢染。</w:t>
      </w:r>
      <w:r>
        <w:rPr>
          <w:rFonts w:hint="eastAsia"/>
          <w:sz w:val="24"/>
          <w:szCs w:val="24"/>
        </w:rPr>
        <w:t>（曼茶盘代表的是心性的本基。擦拭的</w:t>
      </w:r>
      <w:r>
        <w:rPr>
          <w:sz w:val="24"/>
          <w:szCs w:val="24"/>
        </w:rPr>
        <w:t>含义</w:t>
      </w:r>
      <w:r>
        <w:rPr>
          <w:rFonts w:hint="eastAsia"/>
          <w:sz w:val="24"/>
          <w:szCs w:val="24"/>
        </w:rPr>
        <w:t>即</w:t>
      </w:r>
      <w:r>
        <w:rPr>
          <w:sz w:val="24"/>
          <w:szCs w:val="24"/>
        </w:rPr>
        <w:t>是</w:t>
      </w:r>
      <w:r>
        <w:rPr>
          <w:rFonts w:hint="eastAsia"/>
          <w:sz w:val="24"/>
          <w:szCs w:val="24"/>
        </w:rPr>
        <w:t>遣除心相续上面暂时的客尘和障垢）</w:t>
      </w:r>
      <w:r>
        <w:rPr>
          <w:rFonts w:ascii="黑体" w:eastAsia="黑体" w:hAnsi="黑体" w:hint="eastAsia"/>
          <w:b/>
          <w:color w:val="002060"/>
          <w:sz w:val="24"/>
          <w:szCs w:val="24"/>
        </w:rPr>
        <w:t>以往噶当派的诸位大德（在供曼茶罗时），先用手腕的前面来擦拭曼茶盘，</w:t>
      </w:r>
      <w:r>
        <w:rPr>
          <w:rFonts w:hint="eastAsia"/>
          <w:sz w:val="24"/>
          <w:szCs w:val="24"/>
        </w:rPr>
        <w:t>（可</w:t>
      </w:r>
      <w:r>
        <w:rPr>
          <w:sz w:val="24"/>
          <w:szCs w:val="24"/>
        </w:rPr>
        <w:t>能有人会问</w:t>
      </w:r>
      <w:r>
        <w:rPr>
          <w:rFonts w:hint="eastAsia"/>
          <w:sz w:val="24"/>
          <w:szCs w:val="24"/>
        </w:rPr>
        <w:t>：到底用手</w:t>
      </w:r>
      <w:r>
        <w:rPr>
          <w:sz w:val="24"/>
          <w:szCs w:val="24"/>
        </w:rPr>
        <w:t>腕</w:t>
      </w:r>
      <w:r>
        <w:rPr>
          <w:rFonts w:hint="eastAsia"/>
          <w:sz w:val="24"/>
          <w:szCs w:val="24"/>
        </w:rPr>
        <w:t>靠前一厘米还是靠后一厘米的地方来</w:t>
      </w:r>
      <w:r>
        <w:rPr>
          <w:sz w:val="24"/>
          <w:szCs w:val="24"/>
        </w:rPr>
        <w:t>擦</w:t>
      </w:r>
      <w:r>
        <w:rPr>
          <w:rFonts w:hint="eastAsia"/>
          <w:sz w:val="24"/>
          <w:szCs w:val="24"/>
        </w:rPr>
        <w:t>——对</w:t>
      </w:r>
      <w:r>
        <w:rPr>
          <w:sz w:val="24"/>
          <w:szCs w:val="24"/>
        </w:rPr>
        <w:t>此</w:t>
      </w:r>
      <w:r>
        <w:rPr>
          <w:rFonts w:hint="eastAsia"/>
          <w:sz w:val="24"/>
          <w:szCs w:val="24"/>
        </w:rPr>
        <w:t>不用太执着，只要是在手腕的位置上这样去擦就可以。手腕的部位都是智慧脉经过的地方，你用这个地方去擦拭就可以了，到时候你们也看一下上师的视频，稍微靠左靠右、靠上靠下一点不是最大的问题，不要在那个方面纠结，没有必要，在哪里擦都可以。）</w:t>
      </w:r>
      <w:r>
        <w:rPr>
          <w:rFonts w:ascii="黑体" w:eastAsia="黑体" w:hAnsi="黑体" w:hint="eastAsia"/>
          <w:b/>
          <w:color w:val="002060"/>
          <w:sz w:val="24"/>
          <w:szCs w:val="24"/>
        </w:rPr>
        <w:t>当前面起疱生疮的时候，就用侧面来擦拭，又起疱生疮时再用背面来擦拭等等</w:t>
      </w:r>
      <w:r>
        <w:rPr>
          <w:rFonts w:hint="eastAsia"/>
          <w:sz w:val="24"/>
          <w:szCs w:val="24"/>
        </w:rPr>
        <w:t>（真要修到这个程度也比较困难的，等到你侧面擦烂了，可能你前面的这块疤已经长好了，你再继续用前面擦也可以。学院这边很多</w:t>
      </w:r>
      <w:r>
        <w:rPr>
          <w:rFonts w:hint="eastAsia"/>
          <w:sz w:val="24"/>
          <w:szCs w:val="24"/>
        </w:rPr>
        <w:lastRenderedPageBreak/>
        <w:t>道友去年修曼茶时都有这样的经验，这边擦破了那边擦，等到那边擦破了，这边疤长好了再用这边擦，反复来、反复去这样一种苦行）。</w:t>
      </w:r>
      <w:r>
        <w:rPr>
          <w:rFonts w:ascii="黑体" w:eastAsia="黑体" w:hAnsi="黑体" w:hint="eastAsia"/>
          <w:b/>
          <w:color w:val="002060"/>
          <w:sz w:val="24"/>
          <w:szCs w:val="24"/>
        </w:rPr>
        <w:t>因此，擦拭曼茶盘的时候绝不能用其他的氆氇、软布等来擦，只能用手腕来擦，这是往昔噶当派诸位大德的传统，我们也要遵循这样做。</w:t>
      </w:r>
    </w:p>
    <w:p w14:paraId="51F042B4" w14:textId="77777777" w:rsidR="00E72526" w:rsidRDefault="00637527">
      <w:pPr>
        <w:spacing w:line="276"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接下来开始安放供堆。下面的这一《三十七堆曼茶罗仪轨》是萨迦法王众生怙主八思巴所作，因为简便易行，所以为新旧派普遍通用</w:t>
      </w:r>
      <w:r>
        <w:rPr>
          <w:rFonts w:hint="eastAsia"/>
          <w:sz w:val="24"/>
          <w:szCs w:val="24"/>
        </w:rPr>
        <w:t>（不</w:t>
      </w:r>
      <w:r>
        <w:rPr>
          <w:sz w:val="24"/>
          <w:szCs w:val="24"/>
        </w:rPr>
        <w:t>管</w:t>
      </w:r>
      <w:r>
        <w:rPr>
          <w:rFonts w:hint="eastAsia"/>
          <w:sz w:val="24"/>
          <w:szCs w:val="24"/>
        </w:rPr>
        <w:t>旧译宁玛派还是噶当派、格鲁派等所有新译派，普遍都用这个仪轨</w:t>
      </w:r>
      <w:r>
        <w:rPr>
          <w:sz w:val="24"/>
          <w:szCs w:val="24"/>
        </w:rPr>
        <w:t>来</w:t>
      </w:r>
      <w:r>
        <w:rPr>
          <w:rFonts w:hint="eastAsia"/>
          <w:sz w:val="24"/>
          <w:szCs w:val="24"/>
        </w:rPr>
        <w:t>修）</w:t>
      </w:r>
      <w:r>
        <w:rPr>
          <w:rFonts w:ascii="黑体" w:eastAsia="黑体" w:hAnsi="黑体" w:hint="eastAsia"/>
          <w:b/>
          <w:color w:val="002060"/>
          <w:sz w:val="24"/>
          <w:szCs w:val="24"/>
        </w:rPr>
        <w:t>。在这里也有首先供养三十七堆曼茶的传统，因此就这么进行。此外，无论是新派还是旧派，各自都有许多与众不同的供曼茶罗仪轨。</w:t>
      </w:r>
    </w:p>
    <w:p w14:paraId="093BE429" w14:textId="77777777" w:rsidR="00E72526" w:rsidRDefault="00637527">
      <w:pPr>
        <w:spacing w:line="276" w:lineRule="auto"/>
        <w:ind w:firstLineChars="200" w:firstLine="480"/>
        <w:rPr>
          <w:sz w:val="24"/>
          <w:szCs w:val="24"/>
        </w:rPr>
      </w:pPr>
      <w:r>
        <w:rPr>
          <w:rFonts w:hint="eastAsia"/>
          <w:sz w:val="24"/>
          <w:szCs w:val="24"/>
        </w:rPr>
        <w:t>有些道友们依止的善知识比较多，得到的仪轨也比较多（单单旧译宁玛自宗供曼茶的仪轨就有很多种，每个伏藏品都有供曼茶罗的修法，每个修法都有不尽相同的地方），</w:t>
      </w:r>
      <w:r>
        <w:rPr>
          <w:sz w:val="24"/>
          <w:szCs w:val="24"/>
        </w:rPr>
        <w:t>但是</w:t>
      </w:r>
      <w:r>
        <w:rPr>
          <w:rFonts w:hint="eastAsia"/>
          <w:sz w:val="24"/>
          <w:szCs w:val="24"/>
        </w:rPr>
        <w:t>，大家不要杂修。这不是我个人的建议，而是修行本来就是这样子的。</w:t>
      </w:r>
    </w:p>
    <w:p w14:paraId="59ACBA88" w14:textId="77777777" w:rsidR="00E72526" w:rsidRDefault="00637527">
      <w:pPr>
        <w:spacing w:line="276" w:lineRule="auto"/>
        <w:ind w:firstLineChars="200" w:firstLine="480"/>
        <w:rPr>
          <w:sz w:val="24"/>
          <w:szCs w:val="24"/>
        </w:rPr>
      </w:pPr>
      <w:r>
        <w:rPr>
          <w:rFonts w:hint="eastAsia"/>
          <w:sz w:val="24"/>
          <w:szCs w:val="24"/>
        </w:rPr>
        <w:t>根据传承大德的教言，修法就要按照仪轨修，你照着所</w:t>
      </w:r>
      <w:r>
        <w:rPr>
          <w:sz w:val="24"/>
          <w:szCs w:val="24"/>
        </w:rPr>
        <w:t>修的</w:t>
      </w:r>
      <w:r>
        <w:rPr>
          <w:rFonts w:hint="eastAsia"/>
          <w:sz w:val="24"/>
          <w:szCs w:val="24"/>
        </w:rPr>
        <w:t>仪轨做就好。虽然其它仪轨可能分析更详细，</w:t>
      </w:r>
      <w:r>
        <w:rPr>
          <w:sz w:val="24"/>
          <w:szCs w:val="24"/>
        </w:rPr>
        <w:t>比如</w:t>
      </w:r>
      <w:r>
        <w:rPr>
          <w:rFonts w:hint="eastAsia"/>
          <w:sz w:val="24"/>
          <w:szCs w:val="24"/>
        </w:rPr>
        <w:t>念百字明时顺绕三圈是什么意思，逆绕三圈是什么意思，这个是什么意思，那个什么意思，说得更详细，但</w:t>
      </w:r>
      <w:r>
        <w:rPr>
          <w:sz w:val="24"/>
          <w:szCs w:val="24"/>
        </w:rPr>
        <w:t>你不必</w:t>
      </w:r>
      <w:r>
        <w:rPr>
          <w:rFonts w:hint="eastAsia"/>
          <w:sz w:val="24"/>
          <w:szCs w:val="24"/>
        </w:rPr>
        <w:t>把全部加在一起！如果你喜欢那个修法，你就按那个修法去修。但如果你现在所</w:t>
      </w:r>
      <w:r>
        <w:rPr>
          <w:sz w:val="24"/>
          <w:szCs w:val="24"/>
        </w:rPr>
        <w:t>修</w:t>
      </w:r>
      <w:r>
        <w:rPr>
          <w:rFonts w:hint="eastAsia"/>
          <w:sz w:val="24"/>
          <w:szCs w:val="24"/>
        </w:rPr>
        <w:t>学的</w:t>
      </w:r>
      <w:r>
        <w:rPr>
          <w:sz w:val="24"/>
          <w:szCs w:val="24"/>
        </w:rPr>
        <w:t>是</w:t>
      </w:r>
      <w:r>
        <w:rPr>
          <w:rFonts w:hint="eastAsia"/>
          <w:sz w:val="24"/>
          <w:szCs w:val="24"/>
        </w:rPr>
        <w:t>《大圆满前行》五加行的</w:t>
      </w:r>
      <w:r>
        <w:rPr>
          <w:sz w:val="24"/>
          <w:szCs w:val="24"/>
        </w:rPr>
        <w:t>话</w:t>
      </w:r>
      <w:r>
        <w:rPr>
          <w:rFonts w:hint="eastAsia"/>
          <w:sz w:val="24"/>
          <w:szCs w:val="24"/>
        </w:rPr>
        <w:t>，就按照这里的仪轨去修，</w:t>
      </w:r>
      <w:r>
        <w:rPr>
          <w:sz w:val="24"/>
          <w:szCs w:val="24"/>
        </w:rPr>
        <w:t>这</w:t>
      </w:r>
      <w:r>
        <w:rPr>
          <w:rFonts w:hint="eastAsia"/>
          <w:sz w:val="24"/>
          <w:szCs w:val="24"/>
        </w:rPr>
        <w:t>就可以了。有些道友可能分别说，别的</w:t>
      </w:r>
      <w:r>
        <w:rPr>
          <w:sz w:val="24"/>
          <w:szCs w:val="24"/>
        </w:rPr>
        <w:t>修法</w:t>
      </w:r>
      <w:r>
        <w:rPr>
          <w:rFonts w:hint="eastAsia"/>
          <w:sz w:val="24"/>
          <w:szCs w:val="24"/>
        </w:rPr>
        <w:t>在</w:t>
      </w:r>
      <w:r>
        <w:rPr>
          <w:sz w:val="24"/>
          <w:szCs w:val="24"/>
        </w:rPr>
        <w:t>某些</w:t>
      </w:r>
      <w:r>
        <w:rPr>
          <w:rFonts w:hint="eastAsia"/>
          <w:sz w:val="24"/>
          <w:szCs w:val="24"/>
        </w:rPr>
        <w:t>细节上讲得更细、更透彻、更圆满。其实，</w:t>
      </w:r>
      <w:r w:rsidRPr="003E4ECD">
        <w:rPr>
          <w:rFonts w:hint="eastAsia"/>
          <w:sz w:val="24"/>
          <w:szCs w:val="24"/>
          <w:highlight w:val="yellow"/>
        </w:rPr>
        <w:t>修行出现验相不是靠这些，而是看自己有没有实际去修</w:t>
      </w:r>
      <w:r>
        <w:rPr>
          <w:rFonts w:hint="eastAsia"/>
          <w:sz w:val="24"/>
          <w:szCs w:val="24"/>
        </w:rPr>
        <w:t>。</w:t>
      </w:r>
      <w:r>
        <w:rPr>
          <w:sz w:val="24"/>
          <w:szCs w:val="24"/>
        </w:rPr>
        <w:t>并</w:t>
      </w:r>
      <w:r>
        <w:rPr>
          <w:rFonts w:hint="eastAsia"/>
          <w:sz w:val="24"/>
          <w:szCs w:val="24"/>
        </w:rPr>
        <w:t>不是在道理上了知得越多，修得就越好，不是这个道理。</w:t>
      </w:r>
    </w:p>
    <w:p w14:paraId="527CD1BD" w14:textId="77777777" w:rsidR="00E72526" w:rsidRDefault="00637527">
      <w:pPr>
        <w:spacing w:line="276" w:lineRule="auto"/>
        <w:ind w:firstLineChars="200" w:firstLine="480"/>
        <w:rPr>
          <w:sz w:val="24"/>
          <w:szCs w:val="24"/>
        </w:rPr>
      </w:pPr>
      <w:r>
        <w:rPr>
          <w:rFonts w:hint="eastAsia"/>
          <w:sz w:val="24"/>
          <w:szCs w:val="24"/>
        </w:rPr>
        <w:t>你们一定要明白，实修法跟理论的闻思是有区别的。</w:t>
      </w:r>
      <w:r>
        <w:rPr>
          <w:sz w:val="24"/>
          <w:szCs w:val="24"/>
        </w:rPr>
        <w:t>当</w:t>
      </w:r>
      <w:r>
        <w:rPr>
          <w:rFonts w:hint="eastAsia"/>
          <w:sz w:val="24"/>
          <w:szCs w:val="24"/>
        </w:rPr>
        <w:t>你按照某个传承修持时，</w:t>
      </w:r>
      <w:r>
        <w:rPr>
          <w:sz w:val="24"/>
          <w:szCs w:val="24"/>
        </w:rPr>
        <w:t>明白了</w:t>
      </w:r>
      <w:r>
        <w:rPr>
          <w:rFonts w:hint="eastAsia"/>
          <w:sz w:val="24"/>
          <w:szCs w:val="24"/>
        </w:rPr>
        <w:t>这个传承所讲的内容，就</w:t>
      </w:r>
      <w:r>
        <w:rPr>
          <w:sz w:val="24"/>
          <w:szCs w:val="24"/>
        </w:rPr>
        <w:t>要</w:t>
      </w:r>
      <w:r>
        <w:rPr>
          <w:sz w:val="24"/>
          <w:szCs w:val="24"/>
        </w:rPr>
        <w:lastRenderedPageBreak/>
        <w:t>去</w:t>
      </w:r>
      <w:r>
        <w:rPr>
          <w:rFonts w:hint="eastAsia"/>
          <w:sz w:val="24"/>
          <w:szCs w:val="24"/>
        </w:rPr>
        <w:t>把它实际地修出来——关键是自己实际去修的</w:t>
      </w:r>
      <w:r>
        <w:rPr>
          <w:sz w:val="24"/>
          <w:szCs w:val="24"/>
        </w:rPr>
        <w:t>问题</w:t>
      </w:r>
      <w:r>
        <w:rPr>
          <w:rFonts w:hint="eastAsia"/>
          <w:sz w:val="24"/>
          <w:szCs w:val="24"/>
        </w:rPr>
        <w:t>，而不是哪个细节不知道就有了损失、缺了一块，不是这样的。</w:t>
      </w:r>
    </w:p>
    <w:p w14:paraId="198733CD" w14:textId="77777777" w:rsidR="00E72526" w:rsidRDefault="00637527">
      <w:pPr>
        <w:spacing w:line="276" w:lineRule="auto"/>
        <w:ind w:firstLineChars="200" w:firstLine="480"/>
        <w:rPr>
          <w:sz w:val="24"/>
          <w:szCs w:val="24"/>
        </w:rPr>
      </w:pPr>
      <w:r w:rsidRPr="003E4ECD">
        <w:rPr>
          <w:rFonts w:hint="eastAsia"/>
          <w:sz w:val="24"/>
          <w:szCs w:val="24"/>
          <w:highlight w:val="yellow"/>
        </w:rPr>
        <w:t>曼茶修出来的真实验相就是自己的身心开</w:t>
      </w:r>
      <w:r w:rsidRPr="003E4ECD">
        <w:rPr>
          <w:sz w:val="24"/>
          <w:szCs w:val="24"/>
          <w:highlight w:val="yellow"/>
        </w:rPr>
        <w:t>始</w:t>
      </w:r>
      <w:r w:rsidRPr="003E4ECD">
        <w:rPr>
          <w:rFonts w:hint="eastAsia"/>
          <w:sz w:val="24"/>
          <w:szCs w:val="24"/>
          <w:highlight w:val="yellow"/>
        </w:rPr>
        <w:t>调柔、菩提心慈悲心开始增上、福德力增上，</w:t>
      </w:r>
      <w:r>
        <w:rPr>
          <w:rFonts w:hint="eastAsia"/>
          <w:sz w:val="24"/>
          <w:szCs w:val="24"/>
        </w:rPr>
        <w:t>修曼茶对于这些都能增上——就看你能</w:t>
      </w:r>
      <w:r>
        <w:rPr>
          <w:sz w:val="24"/>
          <w:szCs w:val="24"/>
        </w:rPr>
        <w:t>不能修出</w:t>
      </w:r>
      <w:r>
        <w:rPr>
          <w:rFonts w:hint="eastAsia"/>
          <w:sz w:val="24"/>
          <w:szCs w:val="24"/>
        </w:rPr>
        <w:t>这些验相，这个才是重点！在这里给大家强调一下。</w:t>
      </w:r>
    </w:p>
    <w:p w14:paraId="72DB07C7" w14:textId="77777777" w:rsidR="00E72526" w:rsidRDefault="00637527">
      <w:pPr>
        <w:spacing w:line="276" w:lineRule="auto"/>
        <w:ind w:firstLineChars="200" w:firstLine="482"/>
        <w:rPr>
          <w:sz w:val="24"/>
          <w:szCs w:val="24"/>
        </w:rPr>
      </w:pPr>
      <w:r>
        <w:rPr>
          <w:rFonts w:ascii="黑体" w:eastAsia="黑体" w:hAnsi="黑体" w:hint="eastAsia"/>
          <w:b/>
          <w:color w:val="002060"/>
          <w:sz w:val="24"/>
          <w:szCs w:val="24"/>
        </w:rPr>
        <w:t>尤其是宁玛派的每一个伏藏品当中都有一种供曼茶罗的仪轨</w:t>
      </w:r>
      <w:r>
        <w:rPr>
          <w:rFonts w:hint="eastAsia"/>
          <w:sz w:val="24"/>
          <w:szCs w:val="24"/>
        </w:rPr>
        <w:t>（而且都不完全相同）</w:t>
      </w:r>
      <w:r>
        <w:rPr>
          <w:rFonts w:ascii="黑体" w:eastAsia="黑体" w:hAnsi="黑体" w:hint="eastAsia"/>
          <w:b/>
          <w:color w:val="002060"/>
          <w:sz w:val="24"/>
          <w:szCs w:val="24"/>
        </w:rPr>
        <w:t>。自宗（宁提派）也是同样，关于广供三身曼茶罗的仪轨，是依照全知无垢光尊者在诸《心滴》中亲口说的众多言教。所以，无论采用哪种仪轨来供养都是可以的。</w:t>
      </w:r>
    </w:p>
    <w:p w14:paraId="57C641FF" w14:textId="77777777" w:rsidR="00E72526" w:rsidRDefault="00637527">
      <w:pPr>
        <w:spacing w:line="276" w:lineRule="auto"/>
        <w:ind w:firstLineChars="200" w:firstLine="480"/>
        <w:rPr>
          <w:sz w:val="24"/>
          <w:szCs w:val="24"/>
        </w:rPr>
      </w:pPr>
      <w:r>
        <w:rPr>
          <w:rFonts w:hint="eastAsia"/>
          <w:sz w:val="24"/>
          <w:szCs w:val="24"/>
        </w:rPr>
        <w:t>这里讲的是你可以用任何一种仪轨来供养，但没有说可以把多个仪轨掺杂在一起搞成一个仪轨来供养啊，没有这样说啊。</w:t>
      </w:r>
    </w:p>
    <w:p w14:paraId="6BDEB245" w14:textId="77777777" w:rsidR="00E72526" w:rsidRDefault="00637527">
      <w:pPr>
        <w:spacing w:line="276" w:lineRule="auto"/>
        <w:ind w:firstLineChars="200" w:firstLine="480"/>
        <w:rPr>
          <w:sz w:val="24"/>
          <w:szCs w:val="24"/>
        </w:rPr>
      </w:pPr>
      <w:r>
        <w:rPr>
          <w:rFonts w:hint="eastAsia"/>
          <w:sz w:val="24"/>
          <w:szCs w:val="24"/>
        </w:rPr>
        <w:t>不要自己去掺和，</w:t>
      </w:r>
      <w:r>
        <w:rPr>
          <w:rFonts w:hint="eastAsia"/>
          <w:sz w:val="24"/>
          <w:szCs w:val="24"/>
          <w:lang w:val="zh-CN"/>
        </w:rPr>
        <w:t>把那个仪轨里面的</w:t>
      </w:r>
      <w:r>
        <w:rPr>
          <w:rFonts w:hint="eastAsia"/>
          <w:sz w:val="24"/>
          <w:szCs w:val="24"/>
        </w:rPr>
        <w:t>内容加</w:t>
      </w:r>
      <w:r>
        <w:rPr>
          <w:rFonts w:hint="eastAsia"/>
          <w:sz w:val="24"/>
          <w:szCs w:val="24"/>
          <w:lang w:val="zh-CN"/>
        </w:rPr>
        <w:t>到这个</w:t>
      </w:r>
      <w:r>
        <w:rPr>
          <w:rFonts w:hint="eastAsia"/>
          <w:sz w:val="24"/>
          <w:szCs w:val="24"/>
        </w:rPr>
        <w:t>仪轨</w:t>
      </w:r>
      <w:r>
        <w:rPr>
          <w:rFonts w:hint="eastAsia"/>
          <w:sz w:val="24"/>
          <w:szCs w:val="24"/>
          <w:lang w:val="zh-CN"/>
        </w:rPr>
        <w:t>里面，再把另外一个宗派里面的一些不同的观修也加在这个</w:t>
      </w:r>
      <w:r>
        <w:rPr>
          <w:rFonts w:hint="eastAsia"/>
          <w:sz w:val="24"/>
          <w:szCs w:val="24"/>
        </w:rPr>
        <w:t>仪轨</w:t>
      </w:r>
      <w:r>
        <w:rPr>
          <w:rFonts w:hint="eastAsia"/>
          <w:sz w:val="24"/>
          <w:szCs w:val="24"/>
          <w:lang w:val="zh-CN"/>
        </w:rPr>
        <w:t>里面</w:t>
      </w:r>
      <w:r>
        <w:rPr>
          <w:rFonts w:hint="eastAsia"/>
          <w:sz w:val="24"/>
          <w:szCs w:val="24"/>
        </w:rPr>
        <w:t>，以全部具足的方式来修——所有的高僧大德都没有这样教过我们，也没有告诉我们可以这样修。这只是你自己觉得“那个仪轨里那一点讲得特别清楚，观想也是这里没有提到的，我把它们掺合在一起再修，这样最圆满</w:t>
      </w:r>
      <w:r>
        <w:rPr>
          <w:sz w:val="24"/>
          <w:szCs w:val="24"/>
        </w:rPr>
        <w:t>”</w:t>
      </w:r>
      <w:r>
        <w:rPr>
          <w:rFonts w:hint="eastAsia"/>
          <w:sz w:val="24"/>
          <w:szCs w:val="24"/>
        </w:rPr>
        <w:t>，这只是你自己的想法分别念、你自创的修法，这种修法没有传承的加持力！所</w:t>
      </w:r>
      <w:r>
        <w:rPr>
          <w:sz w:val="24"/>
          <w:szCs w:val="24"/>
        </w:rPr>
        <w:t>以，</w:t>
      </w:r>
      <w:r>
        <w:rPr>
          <w:rFonts w:hint="eastAsia"/>
          <w:sz w:val="24"/>
          <w:szCs w:val="24"/>
        </w:rPr>
        <w:t>要明白重点在哪里，就按照一种仪轨来修。</w:t>
      </w:r>
    </w:p>
    <w:p w14:paraId="5969EAB7" w14:textId="77777777" w:rsidR="00E72526" w:rsidRDefault="00637527">
      <w:pPr>
        <w:spacing w:line="276" w:lineRule="auto"/>
        <w:ind w:firstLineChars="200" w:firstLine="480"/>
        <w:rPr>
          <w:sz w:val="24"/>
          <w:szCs w:val="24"/>
        </w:rPr>
      </w:pPr>
      <w:r>
        <w:rPr>
          <w:rFonts w:hint="eastAsia"/>
          <w:sz w:val="24"/>
          <w:szCs w:val="24"/>
        </w:rPr>
        <w:t>前面已经把供品都准备好了，心态调好了，观想的对境也有了。下面就是具体的修法过程：</w:t>
      </w:r>
    </w:p>
    <w:p w14:paraId="4F5E4CD1" w14:textId="77777777" w:rsidR="00E72526" w:rsidRDefault="00637527">
      <w:pPr>
        <w:spacing w:line="276" w:lineRule="auto"/>
        <w:ind w:firstLineChars="200" w:firstLine="480"/>
        <w:rPr>
          <w:sz w:val="24"/>
          <w:szCs w:val="24"/>
        </w:rPr>
      </w:pPr>
      <w:r>
        <w:rPr>
          <w:rFonts w:hint="eastAsia"/>
          <w:sz w:val="24"/>
          <w:szCs w:val="24"/>
        </w:rPr>
        <w:t>整个</w:t>
      </w:r>
      <w:r>
        <w:rPr>
          <w:sz w:val="24"/>
          <w:szCs w:val="24"/>
        </w:rPr>
        <w:t>过程中，</w:t>
      </w:r>
      <w:r>
        <w:rPr>
          <w:rFonts w:hint="eastAsia"/>
          <w:sz w:val="24"/>
          <w:szCs w:val="24"/>
        </w:rPr>
        <w:t>一</w:t>
      </w:r>
      <w:r>
        <w:rPr>
          <w:sz w:val="24"/>
          <w:szCs w:val="24"/>
        </w:rPr>
        <w:t>边念一边用</w:t>
      </w:r>
      <w:r>
        <w:rPr>
          <w:rFonts w:hint="eastAsia"/>
          <w:sz w:val="24"/>
          <w:szCs w:val="24"/>
        </w:rPr>
        <w:t>自己的手腕擦拭曼茶盘，起到净罪的作用。念</w:t>
      </w:r>
      <w:r>
        <w:rPr>
          <w:sz w:val="24"/>
          <w:szCs w:val="24"/>
        </w:rPr>
        <w:t>完</w:t>
      </w:r>
      <w:r>
        <w:rPr>
          <w:rFonts w:hint="eastAsia"/>
          <w:sz w:val="24"/>
          <w:szCs w:val="24"/>
        </w:rPr>
        <w:t>一遍百字明后，</w:t>
      </w:r>
      <w:r>
        <w:rPr>
          <w:sz w:val="24"/>
          <w:szCs w:val="24"/>
        </w:rPr>
        <w:t>正式开始</w:t>
      </w:r>
      <w:r>
        <w:rPr>
          <w:rFonts w:hint="eastAsia"/>
          <w:sz w:val="24"/>
          <w:szCs w:val="24"/>
        </w:rPr>
        <w:t>修法。</w:t>
      </w:r>
    </w:p>
    <w:p w14:paraId="6FB5BBB3" w14:textId="77777777" w:rsidR="00E72526" w:rsidRDefault="00637527">
      <w:pPr>
        <w:spacing w:line="276" w:lineRule="auto"/>
        <w:ind w:firstLineChars="200" w:firstLine="482"/>
        <w:rPr>
          <w:rFonts w:ascii="幼圆" w:eastAsia="幼圆" w:hAnsi="黑体"/>
          <w:b/>
          <w:color w:val="002060"/>
          <w:sz w:val="24"/>
          <w:szCs w:val="24"/>
        </w:rPr>
      </w:pPr>
      <w:r>
        <w:rPr>
          <w:rFonts w:ascii="黑体" w:eastAsia="黑体" w:hAnsi="黑体" w:hint="eastAsia"/>
          <w:b/>
          <w:color w:val="002060"/>
          <w:sz w:val="24"/>
          <w:szCs w:val="24"/>
        </w:rPr>
        <w:t>在供三十七堆的时候，首先念诵：</w:t>
      </w:r>
      <w:r>
        <w:rPr>
          <w:rFonts w:ascii="幼圆" w:eastAsia="幼圆" w:hAnsi="黑体" w:hint="eastAsia"/>
          <w:b/>
          <w:color w:val="002060"/>
          <w:sz w:val="24"/>
          <w:szCs w:val="24"/>
        </w:rPr>
        <w:t>嗡巴杂布米阿吽  清净本基 大自在金地</w:t>
      </w:r>
    </w:p>
    <w:p w14:paraId="29EEB0B3" w14:textId="77777777" w:rsidR="00E72526" w:rsidRDefault="00637527">
      <w:pPr>
        <w:spacing w:line="276"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lastRenderedPageBreak/>
        <w:t>同时左手拿着曼茶盘，右手洒牛净物及香水。</w:t>
      </w:r>
    </w:p>
    <w:p w14:paraId="44FD8171" w14:textId="77777777" w:rsidR="00E72526" w:rsidRDefault="00637527">
      <w:pPr>
        <w:spacing w:line="276" w:lineRule="auto"/>
        <w:ind w:firstLineChars="200" w:firstLine="480"/>
        <w:rPr>
          <w:sz w:val="24"/>
          <w:szCs w:val="24"/>
        </w:rPr>
      </w:pPr>
      <w:r>
        <w:rPr>
          <w:rFonts w:hint="eastAsia"/>
          <w:sz w:val="24"/>
          <w:szCs w:val="24"/>
        </w:rPr>
        <w:t>念诵</w:t>
      </w:r>
      <w:r>
        <w:rPr>
          <w:sz w:val="24"/>
          <w:szCs w:val="24"/>
        </w:rPr>
        <w:t>的时候</w:t>
      </w:r>
      <w:r>
        <w:rPr>
          <w:rFonts w:hint="eastAsia"/>
          <w:sz w:val="24"/>
          <w:szCs w:val="24"/>
        </w:rPr>
        <w:t>要洒香水。牛净物在《前行》当中都有所解释，现在我们一般都不用，没有因缘，自己也不会做，一般都是用香水来代替。最好是自己泡香水，如果觉得有困难</w:t>
      </w:r>
      <w:r>
        <w:rPr>
          <w:sz w:val="24"/>
          <w:szCs w:val="24"/>
        </w:rPr>
        <w:t>，</w:t>
      </w:r>
      <w:r>
        <w:rPr>
          <w:rFonts w:hint="eastAsia"/>
          <w:sz w:val="24"/>
          <w:szCs w:val="24"/>
        </w:rPr>
        <w:t>就买自己觉得味道比较清香的、很好闻的香水。古代高僧大德都是用藏红花啊、冰片啊，各种比较香的原料自己泡制，用泡制出来的香水做供养很清净的。</w:t>
      </w:r>
    </w:p>
    <w:p w14:paraId="4C5BB1A7" w14:textId="77777777" w:rsidR="00E72526" w:rsidRDefault="00637527">
      <w:pPr>
        <w:spacing w:line="276" w:lineRule="auto"/>
        <w:ind w:firstLineChars="200" w:firstLine="482"/>
        <w:rPr>
          <w:rFonts w:ascii="幼圆" w:eastAsia="幼圆" w:hAnsi="黑体"/>
          <w:b/>
          <w:color w:val="002060"/>
          <w:sz w:val="24"/>
          <w:szCs w:val="24"/>
        </w:rPr>
      </w:pPr>
      <w:r>
        <w:rPr>
          <w:rFonts w:ascii="黑体" w:eastAsia="黑体" w:hAnsi="黑体" w:hint="eastAsia"/>
          <w:b/>
          <w:color w:val="002060"/>
          <w:sz w:val="24"/>
          <w:szCs w:val="24"/>
        </w:rPr>
        <w:t>接着念诵：</w:t>
      </w:r>
      <w:r>
        <w:rPr>
          <w:rFonts w:ascii="幼圆" w:eastAsia="幼圆" w:hAnsi="黑体" w:hint="eastAsia"/>
          <w:b/>
          <w:color w:val="002060"/>
          <w:sz w:val="24"/>
          <w:szCs w:val="24"/>
        </w:rPr>
        <w:t>嗡班扎日客啊吽</w:t>
      </w:r>
    </w:p>
    <w:p w14:paraId="74BB3931" w14:textId="77777777" w:rsidR="00E72526" w:rsidRDefault="00637527">
      <w:pPr>
        <w:spacing w:line="276"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同时用右手拇指和无名指拿一束花（或一粒米）在基盘上右向旋绕，最后安放在中央。</w:t>
      </w:r>
    </w:p>
    <w:p w14:paraId="4D8E11B9" w14:textId="77777777" w:rsidR="00E72526" w:rsidRDefault="00637527">
      <w:pPr>
        <w:spacing w:line="276" w:lineRule="auto"/>
        <w:ind w:firstLineChars="200" w:firstLine="480"/>
        <w:rPr>
          <w:sz w:val="24"/>
          <w:szCs w:val="24"/>
        </w:rPr>
      </w:pPr>
      <w:r>
        <w:rPr>
          <w:rFonts w:hint="eastAsia"/>
          <w:sz w:val="24"/>
          <w:szCs w:val="24"/>
        </w:rPr>
        <w:t>大家记住这里是拇指和无名指，拿着一束花，或者一粒米，也就是你自己准备的供品。我们看上师的演示：首先自己身上垫一块布，这块布不能太小，要大一点，最好能把自己的腿包住。否则，供得多了，布就会缩到自己的腿窝里面去，米就会漏出来。所以，这张布要大一点，并且准备两张，换着用。换米的时候把布也洗了，经常换。</w:t>
      </w:r>
    </w:p>
    <w:p w14:paraId="5E4AC909" w14:textId="77777777" w:rsidR="00E72526" w:rsidRDefault="00637527">
      <w:pPr>
        <w:spacing w:line="276" w:lineRule="auto"/>
        <w:ind w:firstLineChars="200" w:firstLine="480"/>
        <w:rPr>
          <w:sz w:val="24"/>
          <w:szCs w:val="24"/>
        </w:rPr>
      </w:pPr>
      <w:r>
        <w:rPr>
          <w:rFonts w:hint="eastAsia"/>
          <w:sz w:val="24"/>
          <w:szCs w:val="24"/>
        </w:rPr>
        <w:t>看上师的视频，把布的一角上系了一根带子，挂在脖子上，这是一个方法；还有一个方法，把布的两边平行的两个角，分别系上一根带子，捆在自己的腰上，然后把整个布铺开，把自己两条腿和周围这一块能够盖得上，然后把曼茶放到一个盆里，这样比较方便。如果道友们说不用放盆里，直接就放在布上也可以；或者有些道友在布的底下又放了一个塑料盆。反正声音不要弄得特别响，否则，长时间供的话会特别刺耳。</w:t>
      </w:r>
    </w:p>
    <w:p w14:paraId="760F4E82" w14:textId="77777777" w:rsidR="00E72526" w:rsidRDefault="00637527">
      <w:pPr>
        <w:spacing w:line="276" w:lineRule="auto"/>
        <w:ind w:firstLineChars="200" w:firstLine="480"/>
        <w:rPr>
          <w:sz w:val="24"/>
          <w:szCs w:val="24"/>
        </w:rPr>
      </w:pPr>
      <w:r>
        <w:rPr>
          <w:rFonts w:hint="eastAsia"/>
          <w:sz w:val="24"/>
          <w:szCs w:val="24"/>
        </w:rPr>
        <w:t>布的质量也可以选择稍微带一点点厚度的、比较柔软的，这样声音会比较轻，供起来相对比较安静一些，这些都是可以的。有些道友习惯在布的下面还放一个盆，自然就形成了一个窝，不管怎么供，米都不会漏出去，不会撒得满地都</w:t>
      </w:r>
      <w:r>
        <w:rPr>
          <w:rFonts w:hint="eastAsia"/>
          <w:sz w:val="24"/>
          <w:szCs w:val="24"/>
        </w:rPr>
        <w:lastRenderedPageBreak/>
        <w:t>是，收拾起来也很方便。有些以前供过的道友有经验，应该都比较清楚，</w:t>
      </w:r>
    </w:p>
    <w:p w14:paraId="4443D52D" w14:textId="77777777" w:rsidR="00E72526" w:rsidRDefault="00637527">
      <w:pPr>
        <w:spacing w:line="276" w:lineRule="auto"/>
        <w:ind w:firstLineChars="200" w:firstLine="480"/>
        <w:rPr>
          <w:sz w:val="24"/>
          <w:szCs w:val="24"/>
        </w:rPr>
      </w:pPr>
      <w:r>
        <w:rPr>
          <w:rFonts w:hint="eastAsia"/>
          <w:sz w:val="24"/>
          <w:szCs w:val="24"/>
        </w:rPr>
        <w:t>真正具体供的时候，首先心里面要念诵一遍百字明。上师这里也讲了，它的仪轨是：</w:t>
      </w:r>
      <w:r>
        <w:rPr>
          <w:rFonts w:hint="eastAsia"/>
          <w:b/>
          <w:sz w:val="24"/>
          <w:szCs w:val="24"/>
        </w:rPr>
        <w:t>“自他一切众生无始以来，所造一切身口意之罪业，如擦净曼茶罗上的灰尘一样，一切得以清净。</w:t>
      </w:r>
      <w:r>
        <w:rPr>
          <w:rFonts w:hint="eastAsia"/>
          <w:sz w:val="24"/>
          <w:szCs w:val="24"/>
        </w:rPr>
        <w:t>”你可以在</w:t>
      </w:r>
      <w:r>
        <w:rPr>
          <w:sz w:val="24"/>
          <w:szCs w:val="24"/>
        </w:rPr>
        <w:t>心里</w:t>
      </w:r>
      <w:r>
        <w:rPr>
          <w:rFonts w:hint="eastAsia"/>
          <w:sz w:val="24"/>
          <w:szCs w:val="24"/>
        </w:rPr>
        <w:t>意念忏悔</w:t>
      </w:r>
      <w:r>
        <w:rPr>
          <w:sz w:val="24"/>
          <w:szCs w:val="24"/>
        </w:rPr>
        <w:t>文</w:t>
      </w:r>
      <w:r>
        <w:rPr>
          <w:rFonts w:hint="eastAsia"/>
          <w:sz w:val="24"/>
          <w:szCs w:val="24"/>
        </w:rPr>
        <w:t>的意思，也可</w:t>
      </w:r>
      <w:r>
        <w:rPr>
          <w:sz w:val="24"/>
          <w:szCs w:val="24"/>
        </w:rPr>
        <w:t>以</w:t>
      </w:r>
      <w:r>
        <w:rPr>
          <w:rFonts w:hint="eastAsia"/>
          <w:sz w:val="24"/>
          <w:szCs w:val="24"/>
        </w:rPr>
        <w:t>在背会以后念出</w:t>
      </w:r>
      <w:r>
        <w:rPr>
          <w:sz w:val="24"/>
          <w:szCs w:val="24"/>
        </w:rPr>
        <w:t>来</w:t>
      </w:r>
      <w:r>
        <w:rPr>
          <w:rFonts w:hint="eastAsia"/>
          <w:sz w:val="24"/>
          <w:szCs w:val="24"/>
        </w:rPr>
        <w:t>，都是可以的。（堪布阿琼的《前行备忘录》当中还要念一个《入行论》的偈诵，上师教我们的时候没有做这个要求，所以，你们想念也行，不念也可以，没问题。）之后念一</w:t>
      </w:r>
      <w:r>
        <w:rPr>
          <w:sz w:val="24"/>
          <w:szCs w:val="24"/>
        </w:rPr>
        <w:t>遍</w:t>
      </w:r>
      <w:r>
        <w:rPr>
          <w:rFonts w:hint="eastAsia"/>
          <w:sz w:val="24"/>
          <w:szCs w:val="24"/>
        </w:rPr>
        <w:t>百字明，边念边用自己的手腕去擦拭曼茶盘，起到净罪的作用。然后从“嗡巴杂布米阿吽”这个地方开始，并且要洒香水，然后逐渐逐渐一步一步地放下去。</w:t>
      </w:r>
    </w:p>
    <w:p w14:paraId="7955F43D" w14:textId="77777777" w:rsidR="00E72526" w:rsidRDefault="00637527">
      <w:pPr>
        <w:spacing w:line="276" w:lineRule="auto"/>
        <w:ind w:firstLineChars="200" w:firstLine="480"/>
        <w:rPr>
          <w:sz w:val="24"/>
          <w:szCs w:val="24"/>
        </w:rPr>
      </w:pPr>
      <w:r>
        <w:rPr>
          <w:rFonts w:hint="eastAsia"/>
          <w:sz w:val="24"/>
          <w:szCs w:val="24"/>
        </w:rPr>
        <w:t>念诵</w:t>
      </w:r>
      <w:r>
        <w:rPr>
          <w:rFonts w:hint="eastAsia"/>
          <w:b/>
          <w:sz w:val="24"/>
          <w:szCs w:val="24"/>
        </w:rPr>
        <w:t>“嗡班扎日客啊吽</w:t>
      </w:r>
      <w:r>
        <w:rPr>
          <w:rFonts w:hint="eastAsia"/>
          <w:sz w:val="24"/>
          <w:szCs w:val="24"/>
        </w:rPr>
        <w:t>”的时候，用拇指和无名指拿着一颗宝石或者米在曼茶盘上右绕三圈，然</w:t>
      </w:r>
      <w:r>
        <w:rPr>
          <w:sz w:val="24"/>
          <w:szCs w:val="24"/>
        </w:rPr>
        <w:t>后</w:t>
      </w:r>
      <w:r>
        <w:rPr>
          <w:rFonts w:hint="eastAsia"/>
          <w:sz w:val="24"/>
          <w:szCs w:val="24"/>
        </w:rPr>
        <w:t>把</w:t>
      </w:r>
      <w:r>
        <w:rPr>
          <w:sz w:val="24"/>
          <w:szCs w:val="24"/>
        </w:rPr>
        <w:t>宝石或米</w:t>
      </w:r>
      <w:r>
        <w:rPr>
          <w:rFonts w:hint="eastAsia"/>
          <w:sz w:val="24"/>
          <w:szCs w:val="24"/>
        </w:rPr>
        <w:t>放在中央。在堪布阿琼的仪轨当中说右绕三圈、左绕三圈，但在这里，一般情况右绕三圈就可以。</w:t>
      </w:r>
    </w:p>
    <w:p w14:paraId="7187C0A4" w14:textId="77777777" w:rsidR="00E72526" w:rsidRDefault="00637527">
      <w:pPr>
        <w:spacing w:line="276" w:lineRule="auto"/>
        <w:ind w:firstLineChars="200" w:firstLine="482"/>
        <w:rPr>
          <w:sz w:val="24"/>
          <w:szCs w:val="24"/>
        </w:rPr>
      </w:pPr>
      <w:r>
        <w:rPr>
          <w:rFonts w:ascii="黑体" w:eastAsia="黑体" w:hAnsi="黑体" w:hint="eastAsia"/>
          <w:b/>
          <w:color w:val="002060"/>
          <w:sz w:val="24"/>
          <w:szCs w:val="24"/>
        </w:rPr>
        <w:t>如果有现成的铁围山要放</w:t>
      </w:r>
      <w:r>
        <w:rPr>
          <w:rFonts w:hint="eastAsia"/>
          <w:sz w:val="24"/>
          <w:szCs w:val="24"/>
        </w:rPr>
        <w:t>（那个最大的铁圈代表铁围山）</w:t>
      </w:r>
      <w:r>
        <w:rPr>
          <w:rFonts w:ascii="黑体" w:eastAsia="黑体" w:hAnsi="黑体" w:hint="eastAsia"/>
          <w:b/>
          <w:color w:val="002060"/>
          <w:sz w:val="24"/>
          <w:szCs w:val="24"/>
        </w:rPr>
        <w:t>，也在这时候放上。以下一边念诵仪轨一边安放供堆：</w:t>
      </w:r>
    </w:p>
    <w:p w14:paraId="7FF656C6" w14:textId="77777777" w:rsidR="00E72526" w:rsidRDefault="00637527">
      <w:pPr>
        <w:spacing w:line="276" w:lineRule="auto"/>
        <w:ind w:firstLineChars="200" w:firstLine="482"/>
        <w:rPr>
          <w:b/>
          <w:sz w:val="24"/>
          <w:szCs w:val="24"/>
        </w:rPr>
      </w:pPr>
      <w:r>
        <w:rPr>
          <w:rFonts w:hint="eastAsia"/>
          <w:b/>
          <w:sz w:val="24"/>
          <w:szCs w:val="24"/>
        </w:rPr>
        <w:t>1</w:t>
      </w:r>
      <w:r>
        <w:rPr>
          <w:rFonts w:hint="eastAsia"/>
          <w:b/>
          <w:sz w:val="24"/>
          <w:szCs w:val="24"/>
        </w:rPr>
        <w:t>、摆好外铁围山后</w:t>
      </w:r>
      <w:r>
        <w:rPr>
          <w:b/>
          <w:sz w:val="24"/>
          <w:szCs w:val="24"/>
        </w:rPr>
        <w:t>，</w:t>
      </w:r>
      <w:r>
        <w:rPr>
          <w:rFonts w:hint="eastAsia"/>
          <w:b/>
          <w:sz w:val="24"/>
          <w:szCs w:val="24"/>
        </w:rPr>
        <w:t>在</w:t>
      </w:r>
      <w:r>
        <w:rPr>
          <w:b/>
          <w:sz w:val="24"/>
          <w:szCs w:val="24"/>
        </w:rPr>
        <w:t>中间安放</w:t>
      </w:r>
      <w:r>
        <w:rPr>
          <w:rFonts w:hint="eastAsia"/>
          <w:b/>
          <w:sz w:val="24"/>
          <w:szCs w:val="24"/>
        </w:rPr>
        <w:t>代表中央须弥山王的</w:t>
      </w:r>
      <w:r>
        <w:rPr>
          <w:b/>
          <w:sz w:val="24"/>
          <w:szCs w:val="24"/>
        </w:rPr>
        <w:t>供堆</w:t>
      </w:r>
    </w:p>
    <w:p w14:paraId="286BEC3B" w14:textId="77777777" w:rsidR="00E72526" w:rsidRDefault="00637527">
      <w:pPr>
        <w:spacing w:line="276" w:lineRule="auto"/>
        <w:ind w:firstLineChars="200" w:firstLine="480"/>
        <w:rPr>
          <w:sz w:val="24"/>
          <w:szCs w:val="24"/>
        </w:rPr>
      </w:pPr>
      <w:r>
        <w:rPr>
          <w:rFonts w:hint="eastAsia"/>
          <w:sz w:val="24"/>
          <w:szCs w:val="24"/>
        </w:rPr>
        <w:t>首先把代表外铁围山的外圈放下，然后</w:t>
      </w:r>
      <w:r>
        <w:rPr>
          <w:sz w:val="24"/>
          <w:szCs w:val="24"/>
        </w:rPr>
        <w:t>在</w:t>
      </w:r>
      <w:r>
        <w:rPr>
          <w:rFonts w:hint="eastAsia"/>
          <w:sz w:val="24"/>
          <w:szCs w:val="24"/>
        </w:rPr>
        <w:t>中间安放</w:t>
      </w:r>
      <w:r>
        <w:rPr>
          <w:sz w:val="24"/>
          <w:szCs w:val="24"/>
        </w:rPr>
        <w:t>第</w:t>
      </w:r>
      <w:r>
        <w:rPr>
          <w:rFonts w:hint="eastAsia"/>
          <w:sz w:val="24"/>
          <w:szCs w:val="24"/>
        </w:rPr>
        <w:t>一堆供</w:t>
      </w:r>
      <w:r>
        <w:rPr>
          <w:sz w:val="24"/>
          <w:szCs w:val="24"/>
        </w:rPr>
        <w:t>品</w:t>
      </w:r>
      <w:r>
        <w:rPr>
          <w:rFonts w:hint="eastAsia"/>
          <w:sz w:val="24"/>
          <w:szCs w:val="24"/>
        </w:rPr>
        <w:t>代表中央须弥山王，你就抓一把供品放在中间。</w:t>
      </w:r>
    </w:p>
    <w:p w14:paraId="4F52687A" w14:textId="77777777" w:rsidR="00E72526" w:rsidRDefault="00637527">
      <w:pPr>
        <w:spacing w:line="276" w:lineRule="auto"/>
        <w:ind w:firstLineChars="200" w:firstLine="482"/>
        <w:rPr>
          <w:sz w:val="24"/>
          <w:szCs w:val="24"/>
        </w:rPr>
      </w:pPr>
      <w:r>
        <w:rPr>
          <w:rFonts w:hint="eastAsia"/>
          <w:b/>
          <w:sz w:val="24"/>
          <w:szCs w:val="24"/>
        </w:rPr>
        <w:t>2</w:t>
      </w:r>
      <w:r>
        <w:rPr>
          <w:rFonts w:hint="eastAsia"/>
          <w:b/>
          <w:sz w:val="24"/>
          <w:szCs w:val="24"/>
        </w:rPr>
        <w:t>、先摆放代表四</w:t>
      </w:r>
      <w:r>
        <w:rPr>
          <w:b/>
          <w:sz w:val="24"/>
          <w:szCs w:val="24"/>
        </w:rPr>
        <w:t>大</w:t>
      </w:r>
      <w:r>
        <w:rPr>
          <w:rFonts w:hint="eastAsia"/>
          <w:b/>
          <w:sz w:val="24"/>
          <w:szCs w:val="24"/>
        </w:rPr>
        <w:t>部洲的供</w:t>
      </w:r>
      <w:r>
        <w:rPr>
          <w:b/>
          <w:sz w:val="24"/>
          <w:szCs w:val="24"/>
        </w:rPr>
        <w:t>堆</w:t>
      </w:r>
      <w:r>
        <w:rPr>
          <w:rFonts w:hint="eastAsia"/>
          <w:b/>
          <w:sz w:val="24"/>
          <w:szCs w:val="24"/>
        </w:rPr>
        <w:t>（</w:t>
      </w:r>
      <w:r>
        <w:rPr>
          <w:rFonts w:ascii="楷体" w:eastAsia="楷体" w:hAnsi="楷体" w:hint="eastAsia"/>
          <w:b/>
          <w:sz w:val="24"/>
          <w:szCs w:val="24"/>
        </w:rPr>
        <w:t>第2-</w:t>
      </w:r>
      <w:r>
        <w:rPr>
          <w:rFonts w:ascii="楷体" w:eastAsia="楷体" w:hAnsi="楷体"/>
          <w:b/>
          <w:sz w:val="24"/>
          <w:szCs w:val="24"/>
        </w:rPr>
        <w:t>5</w:t>
      </w:r>
      <w:r>
        <w:rPr>
          <w:rFonts w:ascii="楷体" w:eastAsia="楷体" w:hAnsi="楷体" w:hint="eastAsia"/>
          <w:b/>
          <w:sz w:val="24"/>
          <w:szCs w:val="24"/>
        </w:rPr>
        <w:t>堆</w:t>
      </w:r>
      <w:r>
        <w:rPr>
          <w:b/>
          <w:sz w:val="24"/>
          <w:szCs w:val="24"/>
        </w:rPr>
        <w:t>），</w:t>
      </w:r>
      <w:r>
        <w:rPr>
          <w:rFonts w:hint="eastAsia"/>
          <w:b/>
          <w:sz w:val="24"/>
          <w:szCs w:val="24"/>
        </w:rPr>
        <w:t>再</w:t>
      </w:r>
      <w:r>
        <w:rPr>
          <w:b/>
          <w:sz w:val="24"/>
          <w:szCs w:val="24"/>
        </w:rPr>
        <w:t>摆放</w:t>
      </w:r>
      <w:r>
        <w:rPr>
          <w:rFonts w:hint="eastAsia"/>
          <w:b/>
          <w:sz w:val="24"/>
          <w:szCs w:val="24"/>
        </w:rPr>
        <w:t>代表八个小洲的</w:t>
      </w:r>
      <w:r>
        <w:rPr>
          <w:b/>
          <w:sz w:val="24"/>
          <w:szCs w:val="24"/>
        </w:rPr>
        <w:t>供堆</w:t>
      </w:r>
      <w:r>
        <w:rPr>
          <w:rFonts w:hint="eastAsia"/>
          <w:b/>
          <w:sz w:val="24"/>
          <w:szCs w:val="24"/>
        </w:rPr>
        <w:t>（</w:t>
      </w:r>
      <w:r>
        <w:rPr>
          <w:rFonts w:ascii="楷体" w:eastAsia="楷体" w:hAnsi="楷体" w:hint="eastAsia"/>
          <w:b/>
          <w:sz w:val="24"/>
          <w:szCs w:val="24"/>
        </w:rPr>
        <w:t>第6-1</w:t>
      </w:r>
      <w:r>
        <w:rPr>
          <w:rFonts w:ascii="楷体" w:eastAsia="楷体" w:hAnsi="楷体"/>
          <w:b/>
          <w:sz w:val="24"/>
          <w:szCs w:val="24"/>
        </w:rPr>
        <w:t>3</w:t>
      </w:r>
      <w:r>
        <w:rPr>
          <w:rFonts w:ascii="楷体" w:eastAsia="楷体" w:hAnsi="楷体" w:hint="eastAsia"/>
          <w:b/>
          <w:sz w:val="24"/>
          <w:szCs w:val="24"/>
        </w:rPr>
        <w:t>堆</w:t>
      </w:r>
      <w:r>
        <w:rPr>
          <w:b/>
          <w:sz w:val="24"/>
          <w:szCs w:val="24"/>
        </w:rPr>
        <w:t>）</w:t>
      </w:r>
    </w:p>
    <w:p w14:paraId="277EF061" w14:textId="77777777" w:rsidR="00E72526" w:rsidRDefault="00637527">
      <w:pPr>
        <w:spacing w:line="276" w:lineRule="auto"/>
        <w:ind w:firstLineChars="200" w:firstLine="480"/>
        <w:rPr>
          <w:sz w:val="24"/>
          <w:szCs w:val="24"/>
        </w:rPr>
      </w:pPr>
      <w:r>
        <w:rPr>
          <w:rFonts w:hint="eastAsia"/>
          <w:sz w:val="24"/>
          <w:szCs w:val="24"/>
        </w:rPr>
        <w:t>到这个地方开始，你们要记住，整个摆放</w:t>
      </w:r>
      <w:r>
        <w:rPr>
          <w:sz w:val="24"/>
          <w:szCs w:val="24"/>
        </w:rPr>
        <w:t>的</w:t>
      </w:r>
      <w:r>
        <w:rPr>
          <w:rFonts w:hint="eastAsia"/>
          <w:sz w:val="24"/>
          <w:szCs w:val="24"/>
        </w:rPr>
        <w:t>顺序就是东南西北，按照现在的说法就是顺时针旋转。修法</w:t>
      </w:r>
      <w:r>
        <w:rPr>
          <w:sz w:val="24"/>
          <w:szCs w:val="24"/>
        </w:rPr>
        <w:t>时</w:t>
      </w:r>
      <w:r>
        <w:rPr>
          <w:rFonts w:hint="eastAsia"/>
          <w:sz w:val="24"/>
          <w:szCs w:val="24"/>
        </w:rPr>
        <w:t>坐的</w:t>
      </w:r>
      <w:r>
        <w:rPr>
          <w:sz w:val="24"/>
          <w:szCs w:val="24"/>
        </w:rPr>
        <w:t>方向</w:t>
      </w:r>
      <w:r>
        <w:rPr>
          <w:rFonts w:hint="eastAsia"/>
          <w:sz w:val="24"/>
          <w:szCs w:val="24"/>
        </w:rPr>
        <w:t>最好面朝西，</w:t>
      </w:r>
      <w:r>
        <w:rPr>
          <w:sz w:val="24"/>
          <w:szCs w:val="24"/>
        </w:rPr>
        <w:t>背</w:t>
      </w:r>
      <w:r>
        <w:rPr>
          <w:rFonts w:hint="eastAsia"/>
          <w:sz w:val="24"/>
          <w:szCs w:val="24"/>
        </w:rPr>
        <w:t>朝东，或者面朝东，背朝西。</w:t>
      </w:r>
    </w:p>
    <w:p w14:paraId="4BD88DD5" w14:textId="77777777" w:rsidR="00E72526" w:rsidRDefault="00637527">
      <w:pPr>
        <w:spacing w:line="276" w:lineRule="auto"/>
        <w:ind w:firstLineChars="200" w:firstLine="480"/>
        <w:rPr>
          <w:sz w:val="24"/>
          <w:szCs w:val="24"/>
        </w:rPr>
      </w:pPr>
      <w:r>
        <w:rPr>
          <w:rFonts w:hint="eastAsia"/>
          <w:sz w:val="24"/>
          <w:szCs w:val="24"/>
        </w:rPr>
        <w:t>如果你是面朝西、背朝东坐</w:t>
      </w:r>
      <w:r>
        <w:rPr>
          <w:sz w:val="24"/>
          <w:szCs w:val="24"/>
        </w:rPr>
        <w:t>着的</w:t>
      </w:r>
      <w:r>
        <w:rPr>
          <w:rFonts w:hint="eastAsia"/>
          <w:sz w:val="24"/>
          <w:szCs w:val="24"/>
        </w:rPr>
        <w:t>，中间第一堆（须弥山王）放完后，第二堆（东胜身洲）就朝里</w:t>
      </w:r>
      <w:r>
        <w:rPr>
          <w:sz w:val="24"/>
          <w:szCs w:val="24"/>
        </w:rPr>
        <w:t>放，也就是朝着</w:t>
      </w:r>
      <w:r>
        <w:rPr>
          <w:rFonts w:hint="eastAsia"/>
          <w:sz w:val="24"/>
          <w:szCs w:val="24"/>
        </w:rPr>
        <w:t>自</w:t>
      </w:r>
      <w:r>
        <w:rPr>
          <w:rFonts w:hint="eastAsia"/>
          <w:sz w:val="24"/>
          <w:szCs w:val="24"/>
        </w:rPr>
        <w:lastRenderedPageBreak/>
        <w:t>己胸口的位置放，</w:t>
      </w:r>
      <w:r>
        <w:rPr>
          <w:sz w:val="24"/>
          <w:szCs w:val="24"/>
        </w:rPr>
        <w:t>这里是东方</w:t>
      </w:r>
      <w:r>
        <w:rPr>
          <w:rFonts w:hint="eastAsia"/>
          <w:sz w:val="24"/>
          <w:szCs w:val="24"/>
        </w:rPr>
        <w:t>；第三堆（南赡部洲</w:t>
      </w:r>
      <w:r>
        <w:rPr>
          <w:sz w:val="24"/>
          <w:szCs w:val="24"/>
        </w:rPr>
        <w:t>）</w:t>
      </w:r>
      <w:r>
        <w:rPr>
          <w:rFonts w:hint="eastAsia"/>
          <w:sz w:val="24"/>
          <w:szCs w:val="24"/>
        </w:rPr>
        <w:t>往你左手的</w:t>
      </w:r>
      <w:r>
        <w:rPr>
          <w:sz w:val="24"/>
          <w:szCs w:val="24"/>
        </w:rPr>
        <w:t>方向</w:t>
      </w:r>
      <w:r>
        <w:rPr>
          <w:rFonts w:hint="eastAsia"/>
          <w:sz w:val="24"/>
          <w:szCs w:val="24"/>
        </w:rPr>
        <w:t>，也就</w:t>
      </w:r>
      <w:r>
        <w:rPr>
          <w:sz w:val="24"/>
          <w:szCs w:val="24"/>
        </w:rPr>
        <w:t>是</w:t>
      </w:r>
      <w:r>
        <w:rPr>
          <w:rFonts w:hint="eastAsia"/>
          <w:sz w:val="24"/>
          <w:szCs w:val="24"/>
        </w:rPr>
        <w:t>顺时针的</w:t>
      </w:r>
      <w:r>
        <w:rPr>
          <w:sz w:val="24"/>
          <w:szCs w:val="24"/>
        </w:rPr>
        <w:t>方向</w:t>
      </w:r>
      <w:r>
        <w:rPr>
          <w:rFonts w:hint="eastAsia"/>
          <w:sz w:val="24"/>
          <w:szCs w:val="24"/>
        </w:rPr>
        <w:t>转过去，那里</w:t>
      </w:r>
      <w:r>
        <w:rPr>
          <w:sz w:val="24"/>
          <w:szCs w:val="24"/>
        </w:rPr>
        <w:t>是</w:t>
      </w:r>
      <w:r>
        <w:rPr>
          <w:rFonts w:hint="eastAsia"/>
          <w:sz w:val="24"/>
          <w:szCs w:val="24"/>
        </w:rPr>
        <w:t>南方，在</w:t>
      </w:r>
      <w:r>
        <w:rPr>
          <w:sz w:val="24"/>
          <w:szCs w:val="24"/>
        </w:rPr>
        <w:t>那里</w:t>
      </w:r>
      <w:r>
        <w:rPr>
          <w:rFonts w:hint="eastAsia"/>
          <w:sz w:val="24"/>
          <w:szCs w:val="24"/>
        </w:rPr>
        <w:t>放一</w:t>
      </w:r>
      <w:r>
        <w:rPr>
          <w:sz w:val="24"/>
          <w:szCs w:val="24"/>
        </w:rPr>
        <w:t>堆</w:t>
      </w:r>
      <w:r>
        <w:rPr>
          <w:rFonts w:hint="eastAsia"/>
          <w:sz w:val="24"/>
          <w:szCs w:val="24"/>
        </w:rPr>
        <w:t>；因</w:t>
      </w:r>
      <w:r>
        <w:rPr>
          <w:sz w:val="24"/>
          <w:szCs w:val="24"/>
        </w:rPr>
        <w:t>为你</w:t>
      </w:r>
      <w:r>
        <w:rPr>
          <w:rFonts w:hint="eastAsia"/>
          <w:sz w:val="24"/>
          <w:szCs w:val="24"/>
        </w:rPr>
        <w:t>是面朝西、背朝东坐</w:t>
      </w:r>
      <w:r>
        <w:rPr>
          <w:sz w:val="24"/>
          <w:szCs w:val="24"/>
        </w:rPr>
        <w:t>着的</w:t>
      </w:r>
      <w:r>
        <w:rPr>
          <w:rFonts w:hint="eastAsia"/>
          <w:sz w:val="24"/>
          <w:szCs w:val="24"/>
        </w:rPr>
        <w:t>，第四堆（西牛贺洲）就放到对面的西方；第五堆（北俱卢洲</w:t>
      </w:r>
      <w:r>
        <w:rPr>
          <w:sz w:val="24"/>
          <w:szCs w:val="24"/>
        </w:rPr>
        <w:t>）</w:t>
      </w:r>
      <w:r>
        <w:rPr>
          <w:rFonts w:hint="eastAsia"/>
          <w:sz w:val="24"/>
          <w:szCs w:val="24"/>
        </w:rPr>
        <w:t>放在右手边。这四大部洲，分别在须弥山东南西北的位置上。</w:t>
      </w:r>
    </w:p>
    <w:p w14:paraId="4DC600FD" w14:textId="77777777" w:rsidR="00E72526" w:rsidRDefault="00637527">
      <w:pPr>
        <w:spacing w:line="276" w:lineRule="auto"/>
        <w:ind w:firstLineChars="200" w:firstLine="480"/>
        <w:rPr>
          <w:sz w:val="24"/>
          <w:szCs w:val="24"/>
        </w:rPr>
      </w:pPr>
      <w:r>
        <w:rPr>
          <w:rFonts w:hint="eastAsia"/>
          <w:sz w:val="24"/>
          <w:szCs w:val="24"/>
        </w:rPr>
        <w:t>四大部洲旁边各有两个小洲，总共有八个小洲，这八个小洲都是先左后右。比如说，东胜身洲旁边的小洲分别是身洲及胜身洲，这两个就在东胜身洲的左边和右边；拂洲及妙拂洲则</w:t>
      </w:r>
      <w:r>
        <w:rPr>
          <w:sz w:val="24"/>
          <w:szCs w:val="24"/>
        </w:rPr>
        <w:t>在</w:t>
      </w:r>
      <w:r>
        <w:rPr>
          <w:rFonts w:hint="eastAsia"/>
          <w:sz w:val="24"/>
          <w:szCs w:val="24"/>
        </w:rPr>
        <w:t>第三堆南赡部洲的左边和右边；行洲及胜道行洲在第</w:t>
      </w:r>
      <w:r>
        <w:rPr>
          <w:sz w:val="24"/>
          <w:szCs w:val="24"/>
        </w:rPr>
        <w:t>四堆</w:t>
      </w:r>
      <w:r>
        <w:rPr>
          <w:rFonts w:hint="eastAsia"/>
          <w:sz w:val="24"/>
          <w:szCs w:val="24"/>
        </w:rPr>
        <w:t>西牛贺洲的左右两侧；恶音洲及恶音对洲</w:t>
      </w:r>
      <w:r>
        <w:rPr>
          <w:sz w:val="24"/>
          <w:szCs w:val="24"/>
        </w:rPr>
        <w:t>在</w:t>
      </w:r>
      <w:r>
        <w:rPr>
          <w:rFonts w:hint="eastAsia"/>
          <w:sz w:val="24"/>
          <w:szCs w:val="24"/>
        </w:rPr>
        <w:t>第五堆北俱卢洲左右两侧。</w:t>
      </w:r>
    </w:p>
    <w:p w14:paraId="4020D73B" w14:textId="77777777" w:rsidR="00E72526" w:rsidRDefault="00637527">
      <w:pPr>
        <w:spacing w:line="276" w:lineRule="auto"/>
        <w:ind w:firstLineChars="200" w:firstLine="480"/>
        <w:rPr>
          <w:sz w:val="24"/>
          <w:szCs w:val="24"/>
        </w:rPr>
      </w:pPr>
      <w:r>
        <w:rPr>
          <w:rFonts w:hint="eastAsia"/>
          <w:sz w:val="24"/>
          <w:szCs w:val="24"/>
        </w:rPr>
        <w:t>所以，第一堆（须弥山王）放</w:t>
      </w:r>
      <w:r>
        <w:rPr>
          <w:sz w:val="24"/>
          <w:szCs w:val="24"/>
        </w:rPr>
        <w:t>在</w:t>
      </w:r>
      <w:r>
        <w:rPr>
          <w:rFonts w:hint="eastAsia"/>
          <w:sz w:val="24"/>
          <w:szCs w:val="24"/>
        </w:rPr>
        <w:t>曼茶</w:t>
      </w:r>
      <w:r>
        <w:rPr>
          <w:sz w:val="24"/>
          <w:szCs w:val="24"/>
        </w:rPr>
        <w:t>盘正</w:t>
      </w:r>
      <w:r>
        <w:rPr>
          <w:rFonts w:hint="eastAsia"/>
          <w:sz w:val="24"/>
          <w:szCs w:val="24"/>
        </w:rPr>
        <w:t>中间，再</w:t>
      </w:r>
      <w:r>
        <w:rPr>
          <w:sz w:val="24"/>
          <w:szCs w:val="24"/>
        </w:rPr>
        <w:t>把</w:t>
      </w:r>
      <w:r>
        <w:rPr>
          <w:rFonts w:hint="eastAsia"/>
          <w:sz w:val="24"/>
          <w:szCs w:val="24"/>
        </w:rPr>
        <w:t>东南西北的四大部洲</w:t>
      </w:r>
      <w:r>
        <w:rPr>
          <w:rFonts w:hint="eastAsia"/>
          <w:b/>
          <w:sz w:val="24"/>
          <w:szCs w:val="24"/>
        </w:rPr>
        <w:t>（第</w:t>
      </w:r>
      <w:r>
        <w:rPr>
          <w:rFonts w:hint="eastAsia"/>
          <w:b/>
          <w:sz w:val="24"/>
          <w:szCs w:val="24"/>
        </w:rPr>
        <w:t>2-</w:t>
      </w:r>
      <w:r>
        <w:rPr>
          <w:b/>
          <w:sz w:val="24"/>
          <w:szCs w:val="24"/>
        </w:rPr>
        <w:t>5</w:t>
      </w:r>
      <w:r>
        <w:rPr>
          <w:rFonts w:hint="eastAsia"/>
          <w:b/>
          <w:sz w:val="24"/>
          <w:szCs w:val="24"/>
        </w:rPr>
        <w:t>堆</w:t>
      </w:r>
      <w:r>
        <w:rPr>
          <w:b/>
          <w:sz w:val="24"/>
          <w:szCs w:val="24"/>
        </w:rPr>
        <w:t>）</w:t>
      </w:r>
      <w:r>
        <w:rPr>
          <w:rFonts w:hint="eastAsia"/>
          <w:sz w:val="24"/>
          <w:szCs w:val="24"/>
        </w:rPr>
        <w:t>放完，然后就在</w:t>
      </w:r>
      <w:r>
        <w:rPr>
          <w:sz w:val="24"/>
          <w:szCs w:val="24"/>
        </w:rPr>
        <w:t>四大</w:t>
      </w:r>
      <w:r>
        <w:rPr>
          <w:rFonts w:hint="eastAsia"/>
          <w:sz w:val="24"/>
          <w:szCs w:val="24"/>
        </w:rPr>
        <w:t>部洲左右、左右、左右，顺着东南西北四个方向放好</w:t>
      </w:r>
      <w:r>
        <w:rPr>
          <w:sz w:val="24"/>
          <w:szCs w:val="24"/>
        </w:rPr>
        <w:t>八个</w:t>
      </w:r>
      <w:r>
        <w:rPr>
          <w:rFonts w:hint="eastAsia"/>
          <w:sz w:val="24"/>
          <w:szCs w:val="24"/>
        </w:rPr>
        <w:t>小洲</w:t>
      </w:r>
      <w:r>
        <w:rPr>
          <w:rFonts w:hint="eastAsia"/>
          <w:b/>
          <w:sz w:val="24"/>
          <w:szCs w:val="24"/>
        </w:rPr>
        <w:t>（第</w:t>
      </w:r>
      <w:r>
        <w:rPr>
          <w:rFonts w:hint="eastAsia"/>
          <w:b/>
          <w:sz w:val="24"/>
          <w:szCs w:val="24"/>
        </w:rPr>
        <w:t>6-1</w:t>
      </w:r>
      <w:r>
        <w:rPr>
          <w:b/>
          <w:sz w:val="24"/>
          <w:szCs w:val="24"/>
        </w:rPr>
        <w:t>3</w:t>
      </w:r>
      <w:r>
        <w:rPr>
          <w:rFonts w:hint="eastAsia"/>
          <w:b/>
          <w:sz w:val="24"/>
          <w:szCs w:val="24"/>
        </w:rPr>
        <w:t>堆</w:t>
      </w:r>
      <w:r>
        <w:rPr>
          <w:b/>
          <w:sz w:val="24"/>
          <w:szCs w:val="24"/>
        </w:rPr>
        <w:t>）</w:t>
      </w:r>
      <w:r>
        <w:rPr>
          <w:rFonts w:hint="eastAsia"/>
          <w:sz w:val="24"/>
          <w:szCs w:val="24"/>
        </w:rPr>
        <w:t>，第十</w:t>
      </w:r>
      <w:r>
        <w:rPr>
          <w:sz w:val="24"/>
          <w:szCs w:val="24"/>
        </w:rPr>
        <w:t>三</w:t>
      </w:r>
      <w:r>
        <w:rPr>
          <w:rFonts w:hint="eastAsia"/>
          <w:sz w:val="24"/>
          <w:szCs w:val="24"/>
        </w:rPr>
        <w:t>堆就是恶音对洲。</w:t>
      </w:r>
    </w:p>
    <w:p w14:paraId="46EDCCCC" w14:textId="77777777" w:rsidR="00E72526" w:rsidRDefault="00637527">
      <w:pPr>
        <w:spacing w:line="276" w:lineRule="auto"/>
        <w:ind w:firstLineChars="200" w:firstLine="482"/>
        <w:rPr>
          <w:b/>
          <w:sz w:val="24"/>
          <w:szCs w:val="24"/>
        </w:rPr>
      </w:pPr>
      <w:r>
        <w:rPr>
          <w:rFonts w:hint="eastAsia"/>
          <w:b/>
          <w:sz w:val="24"/>
          <w:szCs w:val="24"/>
        </w:rPr>
        <w:t>3</w:t>
      </w:r>
      <w:r>
        <w:rPr>
          <w:rFonts w:hint="eastAsia"/>
          <w:b/>
          <w:sz w:val="24"/>
          <w:szCs w:val="24"/>
        </w:rPr>
        <w:t>、代表四洲不</w:t>
      </w:r>
      <w:r>
        <w:rPr>
          <w:b/>
          <w:sz w:val="24"/>
          <w:szCs w:val="24"/>
        </w:rPr>
        <w:t>共</w:t>
      </w:r>
      <w:r>
        <w:rPr>
          <w:rFonts w:hint="eastAsia"/>
          <w:b/>
          <w:sz w:val="24"/>
          <w:szCs w:val="24"/>
        </w:rPr>
        <w:t>之</w:t>
      </w:r>
      <w:r>
        <w:rPr>
          <w:b/>
          <w:sz w:val="24"/>
          <w:szCs w:val="24"/>
        </w:rPr>
        <w:t>宝</w:t>
      </w:r>
      <w:r>
        <w:rPr>
          <w:rFonts w:hint="eastAsia"/>
          <w:b/>
          <w:sz w:val="24"/>
          <w:szCs w:val="24"/>
        </w:rPr>
        <w:t>，</w:t>
      </w:r>
      <w:r>
        <w:rPr>
          <w:b/>
          <w:sz w:val="24"/>
          <w:szCs w:val="24"/>
        </w:rPr>
        <w:t>四个</w:t>
      </w:r>
      <w:r>
        <w:rPr>
          <w:rFonts w:hint="eastAsia"/>
          <w:b/>
          <w:sz w:val="24"/>
          <w:szCs w:val="24"/>
        </w:rPr>
        <w:t>供堆（</w:t>
      </w:r>
      <w:r>
        <w:rPr>
          <w:rFonts w:ascii="楷体" w:eastAsia="楷体" w:hAnsi="楷体" w:hint="eastAsia"/>
          <w:b/>
          <w:sz w:val="24"/>
          <w:szCs w:val="24"/>
        </w:rPr>
        <w:t>第14-</w:t>
      </w:r>
      <w:r>
        <w:rPr>
          <w:rFonts w:ascii="楷体" w:eastAsia="楷体" w:hAnsi="楷体"/>
          <w:b/>
          <w:sz w:val="24"/>
          <w:szCs w:val="24"/>
        </w:rPr>
        <w:t>17</w:t>
      </w:r>
      <w:r>
        <w:rPr>
          <w:rFonts w:ascii="楷体" w:eastAsia="楷体" w:hAnsi="楷体" w:hint="eastAsia"/>
          <w:b/>
          <w:sz w:val="24"/>
          <w:szCs w:val="24"/>
        </w:rPr>
        <w:t>堆</w:t>
      </w:r>
      <w:r>
        <w:rPr>
          <w:rFonts w:hint="eastAsia"/>
          <w:b/>
          <w:sz w:val="24"/>
          <w:szCs w:val="24"/>
        </w:rPr>
        <w:t>）</w:t>
      </w:r>
    </w:p>
    <w:p w14:paraId="2BD68A33" w14:textId="77777777" w:rsidR="00E72526" w:rsidRDefault="00637527">
      <w:pPr>
        <w:spacing w:line="276" w:lineRule="auto"/>
        <w:ind w:firstLineChars="200" w:firstLine="480"/>
        <w:rPr>
          <w:sz w:val="24"/>
          <w:szCs w:val="24"/>
        </w:rPr>
      </w:pPr>
      <w:r>
        <w:rPr>
          <w:rFonts w:hint="eastAsia"/>
          <w:sz w:val="24"/>
          <w:szCs w:val="24"/>
        </w:rPr>
        <w:t>要记得啊，方向继续是东南西北。还</w:t>
      </w:r>
      <w:r>
        <w:rPr>
          <w:sz w:val="24"/>
          <w:szCs w:val="24"/>
        </w:rPr>
        <w:t>是先</w:t>
      </w:r>
      <w:r>
        <w:rPr>
          <w:rFonts w:hint="eastAsia"/>
          <w:sz w:val="24"/>
          <w:szCs w:val="24"/>
        </w:rPr>
        <w:t>从东方开始（朝里、朝向胸口的位置），东方放珍宝山，南方放如意树，西方放如意牛，北方放自然稻，又是一个东南西北。</w:t>
      </w:r>
    </w:p>
    <w:p w14:paraId="60808311" w14:textId="77777777" w:rsidR="00E72526" w:rsidRDefault="00637527">
      <w:pPr>
        <w:spacing w:line="276" w:lineRule="auto"/>
        <w:ind w:firstLineChars="200" w:firstLine="480"/>
        <w:rPr>
          <w:sz w:val="24"/>
          <w:szCs w:val="24"/>
        </w:rPr>
      </w:pPr>
      <w:r>
        <w:rPr>
          <w:rFonts w:hint="eastAsia"/>
          <w:sz w:val="24"/>
          <w:szCs w:val="24"/>
        </w:rPr>
        <w:t>曼茶有三个圈，一个比一个小。先放满最大的圈，放</w:t>
      </w:r>
      <w:r>
        <w:rPr>
          <w:sz w:val="24"/>
          <w:szCs w:val="24"/>
        </w:rPr>
        <w:t>满</w:t>
      </w:r>
      <w:r>
        <w:rPr>
          <w:rFonts w:hint="eastAsia"/>
          <w:sz w:val="24"/>
          <w:szCs w:val="24"/>
        </w:rPr>
        <w:t>以</w:t>
      </w:r>
      <w:r>
        <w:rPr>
          <w:sz w:val="24"/>
          <w:szCs w:val="24"/>
        </w:rPr>
        <w:t>后</w:t>
      </w:r>
      <w:r>
        <w:rPr>
          <w:rFonts w:hint="eastAsia"/>
          <w:sz w:val="24"/>
          <w:szCs w:val="24"/>
        </w:rPr>
        <w:t>再放第二个圈、</w:t>
      </w:r>
      <w:r>
        <w:rPr>
          <w:sz w:val="24"/>
          <w:szCs w:val="24"/>
        </w:rPr>
        <w:t>满</w:t>
      </w:r>
      <w:r>
        <w:rPr>
          <w:rFonts w:hint="eastAsia"/>
          <w:sz w:val="24"/>
          <w:szCs w:val="24"/>
        </w:rPr>
        <w:t>后</w:t>
      </w:r>
      <w:r>
        <w:rPr>
          <w:sz w:val="24"/>
          <w:szCs w:val="24"/>
        </w:rPr>
        <w:t>再</w:t>
      </w:r>
      <w:r>
        <w:rPr>
          <w:rFonts w:hint="eastAsia"/>
          <w:sz w:val="24"/>
          <w:szCs w:val="24"/>
        </w:rPr>
        <w:t>放第三个圈，以抓满为主，没有固定说必须到哪里放第二个圈</w:t>
      </w:r>
      <w:r>
        <w:rPr>
          <w:sz w:val="24"/>
          <w:szCs w:val="24"/>
        </w:rPr>
        <w:t>，哪里</w:t>
      </w:r>
      <w:r>
        <w:rPr>
          <w:rFonts w:hint="eastAsia"/>
          <w:sz w:val="24"/>
          <w:szCs w:val="24"/>
        </w:rPr>
        <w:t>放第三个圈，没有具体规定。虽然有些说法是供</w:t>
      </w:r>
      <w:r>
        <w:rPr>
          <w:sz w:val="24"/>
          <w:szCs w:val="24"/>
        </w:rPr>
        <w:t>完</w:t>
      </w:r>
      <w:r>
        <w:rPr>
          <w:rFonts w:hint="eastAsia"/>
          <w:sz w:val="24"/>
          <w:szCs w:val="24"/>
        </w:rPr>
        <w:t>第</w:t>
      </w:r>
      <w:r>
        <w:rPr>
          <w:rFonts w:hint="eastAsia"/>
          <w:sz w:val="24"/>
          <w:szCs w:val="24"/>
        </w:rPr>
        <w:t>17</w:t>
      </w:r>
      <w:r>
        <w:rPr>
          <w:rFonts w:hint="eastAsia"/>
          <w:sz w:val="24"/>
          <w:szCs w:val="24"/>
        </w:rPr>
        <w:t>堆</w:t>
      </w:r>
      <w:r>
        <w:rPr>
          <w:sz w:val="24"/>
          <w:szCs w:val="24"/>
        </w:rPr>
        <w:t>（</w:t>
      </w:r>
      <w:r>
        <w:rPr>
          <w:rFonts w:hint="eastAsia"/>
          <w:sz w:val="24"/>
          <w:szCs w:val="24"/>
        </w:rPr>
        <w:t>北方自然稻）后刚好一圈东南西北，这时开始放第二个圈，里面施一些供</w:t>
      </w:r>
      <w:r>
        <w:rPr>
          <w:sz w:val="24"/>
          <w:szCs w:val="24"/>
        </w:rPr>
        <w:t>品</w:t>
      </w:r>
      <w:r>
        <w:rPr>
          <w:rFonts w:hint="eastAsia"/>
          <w:sz w:val="24"/>
          <w:szCs w:val="24"/>
        </w:rPr>
        <w:t>，第三个圈里再放一些，修</w:t>
      </w:r>
      <w:r>
        <w:rPr>
          <w:sz w:val="24"/>
          <w:szCs w:val="24"/>
        </w:rPr>
        <w:t>者自己</w:t>
      </w:r>
      <w:r>
        <w:rPr>
          <w:rFonts w:hint="eastAsia"/>
          <w:sz w:val="24"/>
          <w:szCs w:val="24"/>
        </w:rPr>
        <w:t>匀开放。但按照上师仁波切的讲法，经教里没有规定第二圈和第三圈必须从哪里放，没有具体的要求，那我们就以抓满为止。</w:t>
      </w:r>
    </w:p>
    <w:p w14:paraId="3D311A63" w14:textId="77777777" w:rsidR="00E72526" w:rsidRDefault="00637527">
      <w:pPr>
        <w:spacing w:line="276" w:lineRule="auto"/>
        <w:ind w:firstLineChars="200" w:firstLine="480"/>
        <w:rPr>
          <w:sz w:val="24"/>
          <w:szCs w:val="24"/>
        </w:rPr>
      </w:pPr>
      <w:r>
        <w:rPr>
          <w:rFonts w:hint="eastAsia"/>
          <w:sz w:val="24"/>
          <w:szCs w:val="24"/>
        </w:rPr>
        <w:lastRenderedPageBreak/>
        <w:t>尽量把第一层装得满一点，甚至把曼茶的第一个铁圈稍微地往上提一点，又不至于使供品从底下的缝里漏出去，这</w:t>
      </w:r>
      <w:r>
        <w:rPr>
          <w:sz w:val="24"/>
          <w:szCs w:val="24"/>
        </w:rPr>
        <w:t>样就</w:t>
      </w:r>
      <w:r>
        <w:rPr>
          <w:rFonts w:hint="eastAsia"/>
          <w:sz w:val="24"/>
          <w:szCs w:val="24"/>
        </w:rPr>
        <w:t>能再多装一点。尽量装得越满越好，是这样一个原则。</w:t>
      </w:r>
    </w:p>
    <w:p w14:paraId="1FCE216E" w14:textId="77777777" w:rsidR="00E72526" w:rsidRDefault="00637527">
      <w:pPr>
        <w:spacing w:line="276" w:lineRule="auto"/>
        <w:ind w:firstLineChars="200" w:firstLine="482"/>
        <w:rPr>
          <w:b/>
          <w:sz w:val="24"/>
          <w:szCs w:val="24"/>
        </w:rPr>
      </w:pPr>
      <w:r>
        <w:rPr>
          <w:rFonts w:hint="eastAsia"/>
          <w:b/>
          <w:sz w:val="24"/>
          <w:szCs w:val="24"/>
        </w:rPr>
        <w:t>4</w:t>
      </w:r>
      <w:r>
        <w:rPr>
          <w:rFonts w:hint="eastAsia"/>
          <w:b/>
          <w:sz w:val="24"/>
          <w:szCs w:val="24"/>
        </w:rPr>
        <w:t>、代表轮王七宝及宝藏瓶，八</w:t>
      </w:r>
      <w:r>
        <w:rPr>
          <w:b/>
          <w:sz w:val="24"/>
          <w:szCs w:val="24"/>
        </w:rPr>
        <w:t>个</w:t>
      </w:r>
      <w:r>
        <w:rPr>
          <w:rFonts w:hint="eastAsia"/>
          <w:b/>
          <w:sz w:val="24"/>
          <w:szCs w:val="24"/>
        </w:rPr>
        <w:t>供堆（</w:t>
      </w:r>
      <w:r>
        <w:rPr>
          <w:rFonts w:ascii="楷体" w:eastAsia="楷体" w:hAnsi="楷体" w:hint="eastAsia"/>
          <w:b/>
          <w:sz w:val="24"/>
          <w:szCs w:val="24"/>
        </w:rPr>
        <w:t>第1</w:t>
      </w:r>
      <w:r>
        <w:rPr>
          <w:rFonts w:ascii="楷体" w:eastAsia="楷体" w:hAnsi="楷体"/>
          <w:b/>
          <w:sz w:val="24"/>
          <w:szCs w:val="24"/>
        </w:rPr>
        <w:t>8</w:t>
      </w:r>
      <w:r>
        <w:rPr>
          <w:rFonts w:ascii="楷体" w:eastAsia="楷体" w:hAnsi="楷体" w:hint="eastAsia"/>
          <w:b/>
          <w:sz w:val="24"/>
          <w:szCs w:val="24"/>
        </w:rPr>
        <w:t>-</w:t>
      </w:r>
      <w:r>
        <w:rPr>
          <w:rFonts w:ascii="楷体" w:eastAsia="楷体" w:hAnsi="楷体"/>
          <w:b/>
          <w:sz w:val="24"/>
          <w:szCs w:val="24"/>
        </w:rPr>
        <w:t>25</w:t>
      </w:r>
      <w:r>
        <w:rPr>
          <w:rFonts w:ascii="楷体" w:eastAsia="楷体" w:hAnsi="楷体" w:hint="eastAsia"/>
          <w:b/>
          <w:sz w:val="24"/>
          <w:szCs w:val="24"/>
        </w:rPr>
        <w:t>堆，第</w:t>
      </w:r>
      <w:r>
        <w:rPr>
          <w:rFonts w:ascii="楷体" w:eastAsia="楷体" w:hAnsi="楷体"/>
          <w:b/>
          <w:sz w:val="24"/>
          <w:szCs w:val="24"/>
        </w:rPr>
        <w:t>一</w:t>
      </w:r>
      <w:r>
        <w:rPr>
          <w:rFonts w:ascii="楷体" w:eastAsia="楷体" w:hAnsi="楷体" w:hint="eastAsia"/>
          <w:b/>
          <w:sz w:val="24"/>
          <w:szCs w:val="24"/>
        </w:rPr>
        <w:t>圈四方四隅</w:t>
      </w:r>
      <w:r>
        <w:rPr>
          <w:b/>
          <w:sz w:val="24"/>
          <w:szCs w:val="24"/>
        </w:rPr>
        <w:t>）</w:t>
      </w:r>
    </w:p>
    <w:p w14:paraId="41E54E28" w14:textId="77777777" w:rsidR="00E72526" w:rsidRDefault="00637527">
      <w:pPr>
        <w:spacing w:line="276" w:lineRule="auto"/>
        <w:ind w:firstLineChars="200" w:firstLine="480"/>
        <w:rPr>
          <w:sz w:val="24"/>
          <w:szCs w:val="24"/>
        </w:rPr>
      </w:pPr>
      <w:r>
        <w:rPr>
          <w:rFonts w:hint="eastAsia"/>
          <w:sz w:val="24"/>
          <w:szCs w:val="24"/>
        </w:rPr>
        <w:t>还</w:t>
      </w:r>
      <w:r>
        <w:rPr>
          <w:sz w:val="24"/>
          <w:szCs w:val="24"/>
        </w:rPr>
        <w:t>是</w:t>
      </w:r>
      <w:r>
        <w:rPr>
          <w:rFonts w:hint="eastAsia"/>
          <w:sz w:val="24"/>
          <w:szCs w:val="24"/>
        </w:rPr>
        <w:t>以东南西北顺时针的方式来</w:t>
      </w:r>
      <w:r>
        <w:rPr>
          <w:sz w:val="24"/>
          <w:szCs w:val="24"/>
        </w:rPr>
        <w:t>摆放</w:t>
      </w:r>
      <w:r>
        <w:rPr>
          <w:rFonts w:hint="eastAsia"/>
          <w:sz w:val="24"/>
          <w:szCs w:val="24"/>
        </w:rPr>
        <w:t>。</w:t>
      </w:r>
    </w:p>
    <w:p w14:paraId="14F41C2A" w14:textId="77777777" w:rsidR="00E72526" w:rsidRDefault="00637527">
      <w:pPr>
        <w:spacing w:line="276" w:lineRule="auto"/>
        <w:ind w:firstLineChars="200" w:firstLine="480"/>
        <w:rPr>
          <w:sz w:val="24"/>
          <w:szCs w:val="24"/>
        </w:rPr>
      </w:pPr>
      <w:r>
        <w:rPr>
          <w:rFonts w:hint="eastAsia"/>
          <w:sz w:val="24"/>
          <w:szCs w:val="24"/>
        </w:rPr>
        <w:t>轮王七宝总共是七个，加上宝藏瓶总共是八个，前</w:t>
      </w:r>
      <w:r>
        <w:rPr>
          <w:sz w:val="24"/>
          <w:szCs w:val="24"/>
        </w:rPr>
        <w:t>面四</w:t>
      </w:r>
      <w:r>
        <w:rPr>
          <w:rFonts w:hint="eastAsia"/>
          <w:sz w:val="24"/>
          <w:szCs w:val="24"/>
        </w:rPr>
        <w:t>个（</w:t>
      </w:r>
      <w:r>
        <w:rPr>
          <w:rFonts w:ascii="楷体" w:eastAsia="楷体" w:hAnsi="楷体" w:hint="eastAsia"/>
          <w:sz w:val="24"/>
          <w:szCs w:val="24"/>
        </w:rPr>
        <w:t>金轮宝、如意宝、玉女宝、大臣宝</w:t>
      </w:r>
      <w:r>
        <w:rPr>
          <w:sz w:val="24"/>
          <w:szCs w:val="24"/>
        </w:rPr>
        <w:t>）</w:t>
      </w:r>
      <w:r>
        <w:rPr>
          <w:rFonts w:hint="eastAsia"/>
          <w:sz w:val="24"/>
          <w:szCs w:val="24"/>
        </w:rPr>
        <w:t>放在东南西北，后面</w:t>
      </w:r>
      <w:r>
        <w:rPr>
          <w:sz w:val="24"/>
          <w:szCs w:val="24"/>
        </w:rPr>
        <w:t>四个</w:t>
      </w:r>
      <w:r>
        <w:rPr>
          <w:rFonts w:hint="eastAsia"/>
          <w:sz w:val="24"/>
          <w:szCs w:val="24"/>
        </w:rPr>
        <w:t>（</w:t>
      </w:r>
      <w:r>
        <w:rPr>
          <w:rFonts w:ascii="楷体" w:eastAsia="楷体" w:hAnsi="楷体" w:hint="eastAsia"/>
          <w:sz w:val="24"/>
          <w:szCs w:val="24"/>
        </w:rPr>
        <w:t>大象宝、绀马宝、将军宝、宝藏瓶</w:t>
      </w:r>
      <w:r>
        <w:rPr>
          <w:sz w:val="24"/>
          <w:szCs w:val="24"/>
        </w:rPr>
        <w:t>）</w:t>
      </w:r>
      <w:r>
        <w:rPr>
          <w:rFonts w:hint="eastAsia"/>
          <w:sz w:val="24"/>
          <w:szCs w:val="24"/>
        </w:rPr>
        <w:t>放</w:t>
      </w:r>
      <w:r>
        <w:rPr>
          <w:sz w:val="24"/>
          <w:szCs w:val="24"/>
        </w:rPr>
        <w:t>在</w:t>
      </w:r>
      <w:r>
        <w:rPr>
          <w:rFonts w:hint="eastAsia"/>
          <w:sz w:val="24"/>
          <w:szCs w:val="24"/>
        </w:rPr>
        <w:t>东南、西南、西北、东北，</w:t>
      </w:r>
      <w:r>
        <w:rPr>
          <w:sz w:val="24"/>
          <w:szCs w:val="24"/>
        </w:rPr>
        <w:t>也</w:t>
      </w:r>
      <w:r>
        <w:rPr>
          <w:rFonts w:hint="eastAsia"/>
          <w:sz w:val="24"/>
          <w:szCs w:val="24"/>
        </w:rPr>
        <w:t>就是四隅。</w:t>
      </w:r>
    </w:p>
    <w:p w14:paraId="73E9439B" w14:textId="77777777" w:rsidR="00E72526" w:rsidRDefault="00637527">
      <w:pPr>
        <w:spacing w:line="276" w:lineRule="auto"/>
        <w:ind w:firstLineChars="200" w:firstLine="480"/>
        <w:rPr>
          <w:sz w:val="24"/>
          <w:szCs w:val="24"/>
        </w:rPr>
      </w:pPr>
      <w:r>
        <w:rPr>
          <w:rFonts w:hint="eastAsia"/>
          <w:sz w:val="24"/>
          <w:szCs w:val="24"/>
        </w:rPr>
        <w:t>先从东方、靠自己胸口的地方开始放金轮宝。东方这一堆是金轮宝，南方是如意宝，西方是玉女宝，北方是大臣宝；东南方是大象宝，西南方是绀马宝，西北方是将军宝，东北方是宝藏瓶。最后一隅就是宝藏瓶，这是第八个，就供到了第</w:t>
      </w:r>
      <w:r>
        <w:rPr>
          <w:rFonts w:hint="eastAsia"/>
          <w:sz w:val="24"/>
          <w:szCs w:val="24"/>
        </w:rPr>
        <w:t>25</w:t>
      </w:r>
      <w:r>
        <w:rPr>
          <w:rFonts w:hint="eastAsia"/>
          <w:sz w:val="24"/>
          <w:szCs w:val="24"/>
        </w:rPr>
        <w:t>个。</w:t>
      </w:r>
    </w:p>
    <w:p w14:paraId="56D39508" w14:textId="77777777" w:rsidR="00E72526" w:rsidRDefault="00637527">
      <w:pPr>
        <w:spacing w:line="276" w:lineRule="auto"/>
        <w:ind w:firstLineChars="200" w:firstLine="480"/>
        <w:rPr>
          <w:sz w:val="24"/>
          <w:szCs w:val="24"/>
        </w:rPr>
      </w:pPr>
      <w:r>
        <w:rPr>
          <w:rFonts w:hint="eastAsia"/>
          <w:sz w:val="24"/>
          <w:szCs w:val="24"/>
        </w:rPr>
        <w:t>这部分供完以后，有一些人就在此时放第三个环；还有些人则继续供，第三个环只是放最后面的日月、珍宝伞和尊胜幢。这方面道友们自己去把握，没有固定的要求。</w:t>
      </w:r>
    </w:p>
    <w:p w14:paraId="0E093A56" w14:textId="77777777" w:rsidR="00E72526" w:rsidRDefault="00637527">
      <w:pPr>
        <w:spacing w:line="276" w:lineRule="auto"/>
        <w:ind w:firstLineChars="200" w:firstLine="482"/>
        <w:rPr>
          <w:b/>
          <w:sz w:val="24"/>
          <w:szCs w:val="24"/>
        </w:rPr>
      </w:pPr>
      <w:r>
        <w:rPr>
          <w:b/>
          <w:sz w:val="24"/>
          <w:szCs w:val="24"/>
        </w:rPr>
        <w:t>5</w:t>
      </w:r>
      <w:r>
        <w:rPr>
          <w:rFonts w:hint="eastAsia"/>
          <w:b/>
          <w:sz w:val="24"/>
          <w:szCs w:val="24"/>
        </w:rPr>
        <w:t>、代表天女，八个供堆（</w:t>
      </w:r>
      <w:r>
        <w:rPr>
          <w:rFonts w:ascii="楷体" w:eastAsia="楷体" w:hAnsi="楷体" w:hint="eastAsia"/>
          <w:b/>
          <w:sz w:val="24"/>
          <w:szCs w:val="24"/>
        </w:rPr>
        <w:t>第2</w:t>
      </w:r>
      <w:r>
        <w:rPr>
          <w:rFonts w:ascii="楷体" w:eastAsia="楷体" w:hAnsi="楷体"/>
          <w:b/>
          <w:sz w:val="24"/>
          <w:szCs w:val="24"/>
        </w:rPr>
        <w:t>6</w:t>
      </w:r>
      <w:r>
        <w:rPr>
          <w:rFonts w:ascii="楷体" w:eastAsia="楷体" w:hAnsi="楷体" w:hint="eastAsia"/>
          <w:b/>
          <w:sz w:val="24"/>
          <w:szCs w:val="24"/>
        </w:rPr>
        <w:t>-</w:t>
      </w:r>
      <w:r>
        <w:rPr>
          <w:rFonts w:ascii="楷体" w:eastAsia="楷体" w:hAnsi="楷体"/>
          <w:b/>
          <w:sz w:val="24"/>
          <w:szCs w:val="24"/>
        </w:rPr>
        <w:t>33</w:t>
      </w:r>
      <w:r>
        <w:rPr>
          <w:rFonts w:ascii="楷体" w:eastAsia="楷体" w:hAnsi="楷体" w:hint="eastAsia"/>
          <w:b/>
          <w:sz w:val="24"/>
          <w:szCs w:val="24"/>
        </w:rPr>
        <w:t>堆，第二圈四方四隅</w:t>
      </w:r>
      <w:r>
        <w:rPr>
          <w:b/>
          <w:sz w:val="24"/>
          <w:szCs w:val="24"/>
        </w:rPr>
        <w:t>）</w:t>
      </w:r>
    </w:p>
    <w:p w14:paraId="130FB456" w14:textId="77777777" w:rsidR="00E72526" w:rsidRDefault="00637527">
      <w:pPr>
        <w:spacing w:line="276" w:lineRule="auto"/>
        <w:ind w:firstLineChars="200" w:firstLine="480"/>
        <w:rPr>
          <w:sz w:val="24"/>
          <w:szCs w:val="24"/>
        </w:rPr>
      </w:pPr>
      <w:r>
        <w:rPr>
          <w:rFonts w:hint="eastAsia"/>
          <w:sz w:val="24"/>
          <w:szCs w:val="24"/>
        </w:rPr>
        <w:t>以四方四隅的方式供完轮王七宝和宝藏瓶后，开始供八天女：外供四天女和内供四天女。先</w:t>
      </w:r>
      <w:r>
        <w:rPr>
          <w:sz w:val="24"/>
          <w:szCs w:val="24"/>
        </w:rPr>
        <w:t>摆四方：</w:t>
      </w:r>
      <w:r>
        <w:rPr>
          <w:rFonts w:hint="eastAsia"/>
          <w:sz w:val="24"/>
          <w:szCs w:val="24"/>
        </w:rPr>
        <w:t>第</w:t>
      </w:r>
      <w:r>
        <w:rPr>
          <w:sz w:val="24"/>
          <w:szCs w:val="24"/>
        </w:rPr>
        <w:t>一个</w:t>
      </w:r>
      <w:r>
        <w:rPr>
          <w:rFonts w:hint="eastAsia"/>
          <w:sz w:val="24"/>
          <w:szCs w:val="24"/>
        </w:rPr>
        <w:t>也还</w:t>
      </w:r>
      <w:r>
        <w:rPr>
          <w:sz w:val="24"/>
          <w:szCs w:val="24"/>
        </w:rPr>
        <w:t>是先</w:t>
      </w:r>
      <w:r>
        <w:rPr>
          <w:rFonts w:hint="eastAsia"/>
          <w:sz w:val="24"/>
          <w:szCs w:val="24"/>
        </w:rPr>
        <w:t>从东方的嬉女开始，东方的嬉女，南方的鬘女，西方的歌女，北方的舞女。接下来是四隅：东南方的花女，西南方的香女，西北方的灯女，东北方的涂香女。总共有八位天女，分别放在东南西北四</w:t>
      </w:r>
      <w:r>
        <w:rPr>
          <w:sz w:val="24"/>
          <w:szCs w:val="24"/>
        </w:rPr>
        <w:t>方</w:t>
      </w:r>
      <w:r>
        <w:rPr>
          <w:rFonts w:hint="eastAsia"/>
          <w:sz w:val="24"/>
          <w:szCs w:val="24"/>
        </w:rPr>
        <w:t>和四隅，顺时针总共转了两圈。</w:t>
      </w:r>
    </w:p>
    <w:p w14:paraId="5C85F878" w14:textId="77777777" w:rsidR="00E72526" w:rsidRDefault="00637527">
      <w:pPr>
        <w:spacing w:line="276" w:lineRule="auto"/>
        <w:ind w:firstLineChars="200" w:firstLine="482"/>
        <w:rPr>
          <w:sz w:val="24"/>
          <w:szCs w:val="24"/>
        </w:rPr>
      </w:pPr>
      <w:r>
        <w:rPr>
          <w:b/>
          <w:sz w:val="24"/>
          <w:szCs w:val="24"/>
        </w:rPr>
        <w:lastRenderedPageBreak/>
        <w:t>6</w:t>
      </w:r>
      <w:r>
        <w:rPr>
          <w:rFonts w:hint="eastAsia"/>
          <w:b/>
          <w:sz w:val="24"/>
          <w:szCs w:val="24"/>
        </w:rPr>
        <w:t>、代表日、月、珍宝伞和尊胜幢，四</w:t>
      </w:r>
      <w:r>
        <w:rPr>
          <w:b/>
          <w:sz w:val="24"/>
          <w:szCs w:val="24"/>
        </w:rPr>
        <w:t>个</w:t>
      </w:r>
      <w:r>
        <w:rPr>
          <w:rFonts w:hint="eastAsia"/>
          <w:b/>
          <w:sz w:val="24"/>
          <w:szCs w:val="24"/>
        </w:rPr>
        <w:t>供堆（（</w:t>
      </w:r>
      <w:r>
        <w:rPr>
          <w:rFonts w:ascii="楷体" w:eastAsia="楷体" w:hAnsi="楷体" w:hint="eastAsia"/>
          <w:b/>
          <w:sz w:val="24"/>
          <w:szCs w:val="24"/>
        </w:rPr>
        <w:t>第34-</w:t>
      </w:r>
      <w:r>
        <w:rPr>
          <w:rFonts w:ascii="楷体" w:eastAsia="楷体" w:hAnsi="楷体"/>
          <w:b/>
          <w:sz w:val="24"/>
          <w:szCs w:val="24"/>
        </w:rPr>
        <w:t>37</w:t>
      </w:r>
      <w:r>
        <w:rPr>
          <w:rFonts w:ascii="楷体" w:eastAsia="楷体" w:hAnsi="楷体" w:hint="eastAsia"/>
          <w:b/>
          <w:sz w:val="24"/>
          <w:szCs w:val="24"/>
        </w:rPr>
        <w:t>堆</w:t>
      </w:r>
      <w:r>
        <w:rPr>
          <w:b/>
          <w:sz w:val="24"/>
          <w:szCs w:val="24"/>
        </w:rPr>
        <w:t>）</w:t>
      </w:r>
    </w:p>
    <w:p w14:paraId="1A99FA66" w14:textId="77777777" w:rsidR="00E72526" w:rsidRDefault="00637527">
      <w:pPr>
        <w:spacing w:line="276" w:lineRule="auto"/>
        <w:ind w:firstLineChars="200" w:firstLine="480"/>
        <w:rPr>
          <w:sz w:val="24"/>
          <w:szCs w:val="24"/>
        </w:rPr>
      </w:pPr>
      <w:r>
        <w:rPr>
          <w:rFonts w:hint="eastAsia"/>
          <w:sz w:val="24"/>
          <w:szCs w:val="24"/>
        </w:rPr>
        <w:t>最后是在东、西、南、北摆放日、月、珍宝伞和尊胜幢。最后一圈就不是顺时针了，而是先上下、</w:t>
      </w:r>
      <w:r>
        <w:rPr>
          <w:sz w:val="24"/>
          <w:szCs w:val="24"/>
        </w:rPr>
        <w:t>后</w:t>
      </w:r>
      <w:r>
        <w:rPr>
          <w:rFonts w:hint="eastAsia"/>
          <w:sz w:val="24"/>
          <w:szCs w:val="24"/>
        </w:rPr>
        <w:t>左右。日在东方，月在西方，不是顺时针了，而先是在靠近自己胸口的东方放日，在对面正对着自己的那个方向（西方</w:t>
      </w:r>
      <w:r>
        <w:rPr>
          <w:sz w:val="24"/>
          <w:szCs w:val="24"/>
        </w:rPr>
        <w:t>）</w:t>
      </w:r>
      <w:r>
        <w:rPr>
          <w:rFonts w:hint="eastAsia"/>
          <w:sz w:val="24"/>
          <w:szCs w:val="24"/>
        </w:rPr>
        <w:t>放月，左边（南方）放珍宝伞，右边（北方）放尊胜幢，是这样的次序放。总共加起来正好有三十七堆。</w:t>
      </w:r>
    </w:p>
    <w:p w14:paraId="2027D6A0" w14:textId="77777777" w:rsidR="00E72526" w:rsidRDefault="00637527">
      <w:pPr>
        <w:spacing w:line="276" w:lineRule="auto"/>
        <w:ind w:firstLineChars="200" w:firstLine="482"/>
        <w:rPr>
          <w:b/>
          <w:sz w:val="24"/>
          <w:szCs w:val="24"/>
        </w:rPr>
      </w:pPr>
      <w:r>
        <w:rPr>
          <w:rFonts w:hint="eastAsia"/>
          <w:b/>
          <w:sz w:val="24"/>
          <w:szCs w:val="24"/>
        </w:rPr>
        <w:t>7</w:t>
      </w:r>
      <w:r>
        <w:rPr>
          <w:rFonts w:hint="eastAsia"/>
          <w:b/>
          <w:sz w:val="24"/>
          <w:szCs w:val="24"/>
        </w:rPr>
        <w:t>、放</w:t>
      </w:r>
      <w:r>
        <w:rPr>
          <w:b/>
          <w:sz w:val="24"/>
          <w:szCs w:val="24"/>
        </w:rPr>
        <w:t>上</w:t>
      </w:r>
      <w:r>
        <w:rPr>
          <w:rFonts w:hint="eastAsia"/>
          <w:b/>
          <w:sz w:val="24"/>
          <w:szCs w:val="24"/>
        </w:rPr>
        <w:t>宝</w:t>
      </w:r>
      <w:r>
        <w:rPr>
          <w:b/>
          <w:sz w:val="24"/>
          <w:szCs w:val="24"/>
        </w:rPr>
        <w:t>顶</w:t>
      </w:r>
      <w:r>
        <w:rPr>
          <w:rFonts w:hint="eastAsia"/>
          <w:b/>
          <w:sz w:val="24"/>
          <w:szCs w:val="24"/>
        </w:rPr>
        <w:t>，念诵</w:t>
      </w:r>
      <w:r>
        <w:rPr>
          <w:b/>
          <w:sz w:val="24"/>
          <w:szCs w:val="24"/>
        </w:rPr>
        <w:t>供养</w:t>
      </w:r>
      <w:r>
        <w:rPr>
          <w:rFonts w:hint="eastAsia"/>
          <w:b/>
          <w:sz w:val="24"/>
          <w:szCs w:val="24"/>
        </w:rPr>
        <w:t>殊胜对境</w:t>
      </w:r>
    </w:p>
    <w:p w14:paraId="33617B1D" w14:textId="77777777" w:rsidR="00E72526" w:rsidRDefault="00637527">
      <w:pPr>
        <w:spacing w:line="276" w:lineRule="auto"/>
        <w:ind w:firstLineChars="200" w:firstLine="480"/>
        <w:rPr>
          <w:sz w:val="24"/>
          <w:szCs w:val="24"/>
        </w:rPr>
      </w:pPr>
      <w:r>
        <w:rPr>
          <w:rFonts w:hint="eastAsia"/>
          <w:sz w:val="24"/>
          <w:szCs w:val="24"/>
        </w:rPr>
        <w:t>供完三十七堆后，最后把宝顶放上去，念“</w:t>
      </w:r>
      <w:r>
        <w:rPr>
          <w:rFonts w:hint="eastAsia"/>
          <w:b/>
          <w:sz w:val="24"/>
          <w:szCs w:val="24"/>
        </w:rPr>
        <w:t>将此等无不圆满之人天受用供养大恩具德诸根本及传承殊胜上师</w:t>
      </w:r>
      <w:r>
        <w:rPr>
          <w:rFonts w:hint="eastAsia"/>
          <w:sz w:val="24"/>
          <w:szCs w:val="24"/>
        </w:rPr>
        <w:t>”——供养传承大恩上师为主的所有传承殊胜上师以及所有的三世诸佛菩萨，他们都是我殊胜的</w:t>
      </w:r>
      <w:r>
        <w:rPr>
          <w:sz w:val="24"/>
          <w:szCs w:val="24"/>
        </w:rPr>
        <w:t>供养</w:t>
      </w:r>
      <w:r>
        <w:rPr>
          <w:rFonts w:hint="eastAsia"/>
          <w:sz w:val="24"/>
          <w:szCs w:val="24"/>
        </w:rPr>
        <w:t>对境。</w:t>
      </w:r>
    </w:p>
    <w:p w14:paraId="3DBCC9D9" w14:textId="77777777" w:rsidR="00E72526" w:rsidRDefault="00637527">
      <w:pPr>
        <w:spacing w:line="276" w:lineRule="auto"/>
        <w:ind w:firstLineChars="200" w:firstLine="480"/>
        <w:rPr>
          <w:sz w:val="24"/>
          <w:szCs w:val="24"/>
        </w:rPr>
      </w:pPr>
      <w:r>
        <w:rPr>
          <w:rFonts w:hint="eastAsia"/>
          <w:sz w:val="24"/>
          <w:szCs w:val="24"/>
        </w:rPr>
        <w:t>这就是</w:t>
      </w:r>
      <w:r>
        <w:rPr>
          <w:rFonts w:hint="eastAsia"/>
          <w:sz w:val="24"/>
          <w:szCs w:val="24"/>
        </w:rPr>
        <w:t>37</w:t>
      </w:r>
      <w:r>
        <w:rPr>
          <w:rFonts w:hint="eastAsia"/>
          <w:sz w:val="24"/>
          <w:szCs w:val="24"/>
        </w:rPr>
        <w:t>堆曼茶的整个供法，只要你记得方向还是比较好懂的。再给大家大概捋一下。</w:t>
      </w:r>
    </w:p>
    <w:p w14:paraId="0E985A29" w14:textId="77777777" w:rsidR="00E72526" w:rsidRDefault="00637527">
      <w:pPr>
        <w:pStyle w:val="a8"/>
        <w:numPr>
          <w:ilvl w:val="0"/>
          <w:numId w:val="1"/>
        </w:numPr>
        <w:spacing w:line="276" w:lineRule="auto"/>
        <w:ind w:firstLineChars="0"/>
        <w:rPr>
          <w:sz w:val="24"/>
          <w:szCs w:val="24"/>
        </w:rPr>
      </w:pPr>
      <w:r>
        <w:rPr>
          <w:rFonts w:hint="eastAsia"/>
          <w:sz w:val="24"/>
          <w:szCs w:val="24"/>
        </w:rPr>
        <w:t>第一个是中央的须弥山。</w:t>
      </w:r>
    </w:p>
    <w:p w14:paraId="05C77F96" w14:textId="77777777" w:rsidR="00E72526" w:rsidRDefault="00637527">
      <w:pPr>
        <w:pStyle w:val="a8"/>
        <w:numPr>
          <w:ilvl w:val="0"/>
          <w:numId w:val="1"/>
        </w:numPr>
        <w:spacing w:line="276" w:lineRule="auto"/>
        <w:ind w:firstLineChars="0"/>
        <w:rPr>
          <w:sz w:val="24"/>
          <w:szCs w:val="24"/>
        </w:rPr>
      </w:pPr>
      <w:r>
        <w:rPr>
          <w:rFonts w:hint="eastAsia"/>
          <w:sz w:val="24"/>
          <w:szCs w:val="24"/>
        </w:rPr>
        <w:t>然后是东南西北四大部洲。</w:t>
      </w:r>
    </w:p>
    <w:p w14:paraId="517642CE" w14:textId="77777777" w:rsidR="00E72526" w:rsidRDefault="00637527">
      <w:pPr>
        <w:pStyle w:val="a8"/>
        <w:numPr>
          <w:ilvl w:val="0"/>
          <w:numId w:val="1"/>
        </w:numPr>
        <w:spacing w:line="276" w:lineRule="auto"/>
        <w:ind w:firstLineChars="0"/>
        <w:rPr>
          <w:sz w:val="24"/>
          <w:szCs w:val="24"/>
        </w:rPr>
      </w:pPr>
      <w:r>
        <w:rPr>
          <w:rFonts w:hint="eastAsia"/>
          <w:sz w:val="24"/>
          <w:szCs w:val="24"/>
        </w:rPr>
        <w:t>四大部洲放完之后就是八小洲（它们本身处在四大部洲左右左右的位置上）；先从东方开始，左右是身洲及胜身洲；南方左右的拂洲，妙拂洲；西方左右的行洲及胜道行洲；北方的恶音洲及恶音对洲，这八小洲都是左右左右这样放完。</w:t>
      </w:r>
    </w:p>
    <w:p w14:paraId="40EDC435" w14:textId="77777777" w:rsidR="00E72526" w:rsidRDefault="00637527">
      <w:pPr>
        <w:pStyle w:val="a8"/>
        <w:numPr>
          <w:ilvl w:val="0"/>
          <w:numId w:val="1"/>
        </w:numPr>
        <w:spacing w:line="276" w:lineRule="auto"/>
        <w:ind w:firstLineChars="0"/>
        <w:rPr>
          <w:sz w:val="24"/>
          <w:szCs w:val="24"/>
        </w:rPr>
      </w:pPr>
      <w:r>
        <w:rPr>
          <w:rFonts w:hint="eastAsia"/>
          <w:sz w:val="24"/>
          <w:szCs w:val="24"/>
        </w:rPr>
        <w:t>再来一圈东南西北，东：珍宝山；南：如意树；西：如意牛；北：自然稻；</w:t>
      </w:r>
    </w:p>
    <w:p w14:paraId="7C8D0A41" w14:textId="77777777" w:rsidR="00E72526" w:rsidRDefault="00637527">
      <w:pPr>
        <w:pStyle w:val="a8"/>
        <w:numPr>
          <w:ilvl w:val="0"/>
          <w:numId w:val="1"/>
        </w:numPr>
        <w:spacing w:line="276" w:lineRule="auto"/>
        <w:ind w:firstLineChars="0"/>
        <w:rPr>
          <w:sz w:val="24"/>
          <w:szCs w:val="24"/>
        </w:rPr>
      </w:pPr>
      <w:r>
        <w:rPr>
          <w:rFonts w:hint="eastAsia"/>
          <w:sz w:val="24"/>
          <w:szCs w:val="24"/>
        </w:rPr>
        <w:t>再往下面是四方和四隅，主要是供养轮王七宝和宝藏瓶，有一个四方四隅。</w:t>
      </w:r>
    </w:p>
    <w:p w14:paraId="49CF5A1F" w14:textId="77777777" w:rsidR="00E72526" w:rsidRDefault="00637527">
      <w:pPr>
        <w:pStyle w:val="a8"/>
        <w:numPr>
          <w:ilvl w:val="0"/>
          <w:numId w:val="1"/>
        </w:numPr>
        <w:spacing w:line="276" w:lineRule="auto"/>
        <w:ind w:firstLineChars="0"/>
        <w:rPr>
          <w:sz w:val="24"/>
          <w:szCs w:val="24"/>
        </w:rPr>
      </w:pPr>
      <w:r>
        <w:rPr>
          <w:rFonts w:hint="eastAsia"/>
          <w:sz w:val="24"/>
          <w:szCs w:val="24"/>
        </w:rPr>
        <w:lastRenderedPageBreak/>
        <w:t>八大天女也是以四方四隅的方式供完。</w:t>
      </w:r>
    </w:p>
    <w:p w14:paraId="32C13081" w14:textId="77777777" w:rsidR="00E72526" w:rsidRDefault="00637527">
      <w:pPr>
        <w:pStyle w:val="a8"/>
        <w:numPr>
          <w:ilvl w:val="0"/>
          <w:numId w:val="1"/>
        </w:numPr>
        <w:spacing w:line="276" w:lineRule="auto"/>
        <w:ind w:firstLineChars="0"/>
        <w:rPr>
          <w:sz w:val="24"/>
          <w:szCs w:val="24"/>
        </w:rPr>
      </w:pPr>
      <w:r>
        <w:rPr>
          <w:rFonts w:hint="eastAsia"/>
          <w:sz w:val="24"/>
          <w:szCs w:val="24"/>
        </w:rPr>
        <w:t>最后以东、西、南、北的</w:t>
      </w:r>
      <w:r>
        <w:rPr>
          <w:sz w:val="24"/>
          <w:szCs w:val="24"/>
        </w:rPr>
        <w:t>方式来供</w:t>
      </w:r>
      <w:r>
        <w:rPr>
          <w:rFonts w:hint="eastAsia"/>
          <w:sz w:val="24"/>
          <w:szCs w:val="24"/>
        </w:rPr>
        <w:t>日、月、珍宝伞、尊胜幢。整个是</w:t>
      </w:r>
      <w:r>
        <w:rPr>
          <w:rFonts w:hint="eastAsia"/>
          <w:sz w:val="24"/>
          <w:szCs w:val="24"/>
        </w:rPr>
        <w:t>37</w:t>
      </w:r>
      <w:r>
        <w:rPr>
          <w:rFonts w:hint="eastAsia"/>
          <w:sz w:val="24"/>
          <w:szCs w:val="24"/>
        </w:rPr>
        <w:t>堆。</w:t>
      </w:r>
    </w:p>
    <w:p w14:paraId="386E8527" w14:textId="77777777" w:rsidR="00E72526" w:rsidRDefault="00637527">
      <w:pPr>
        <w:pStyle w:val="a8"/>
        <w:numPr>
          <w:ilvl w:val="0"/>
          <w:numId w:val="1"/>
        </w:numPr>
        <w:spacing w:line="276" w:lineRule="auto"/>
        <w:ind w:firstLineChars="0"/>
        <w:rPr>
          <w:sz w:val="24"/>
          <w:szCs w:val="24"/>
        </w:rPr>
      </w:pPr>
      <w:r>
        <w:rPr>
          <w:rFonts w:hint="eastAsia"/>
          <w:sz w:val="24"/>
          <w:szCs w:val="24"/>
        </w:rPr>
        <w:t>把宝顶放上去。</w:t>
      </w:r>
    </w:p>
    <w:p w14:paraId="02F6FD2B" w14:textId="77777777" w:rsidR="00E72526" w:rsidRDefault="00637527">
      <w:pPr>
        <w:pStyle w:val="a3"/>
        <w:spacing w:line="276" w:lineRule="auto"/>
        <w:rPr>
          <w:sz w:val="24"/>
          <w:szCs w:val="24"/>
        </w:rPr>
      </w:pPr>
      <w:r>
        <w:rPr>
          <w:rFonts w:hint="eastAsia"/>
          <w:sz w:val="24"/>
          <w:szCs w:val="24"/>
        </w:rPr>
        <w:t>三十七堆供法只要你们自己多做几次就熟练了，一般不容易错。熟练</w:t>
      </w:r>
      <w:r>
        <w:rPr>
          <w:sz w:val="24"/>
          <w:szCs w:val="24"/>
        </w:rPr>
        <w:t>后，</w:t>
      </w:r>
      <w:r>
        <w:rPr>
          <w:rFonts w:hint="eastAsia"/>
          <w:sz w:val="24"/>
          <w:szCs w:val="24"/>
        </w:rPr>
        <w:t>一开始念到轮王七宝的时候，你脑子里马上就会反应：从金轮宝开始到宝藏瓶之间，这是东南西北四方和四隅；供天女，又是一个四方四隅，基本上还是有一定规律的；最后四个以东西南北来供；四大部洲和八小洲则</w:t>
      </w:r>
      <w:r>
        <w:rPr>
          <w:sz w:val="24"/>
          <w:szCs w:val="24"/>
        </w:rPr>
        <w:t>是</w:t>
      </w:r>
      <w:r>
        <w:rPr>
          <w:rFonts w:hint="eastAsia"/>
          <w:sz w:val="24"/>
          <w:szCs w:val="24"/>
        </w:rPr>
        <w:t>以东南西北和左右左右的方式来供，总共就是分了这么几层。记清楚了以后，多供几次就很熟悉。每次供完三十七堆后，就把所</w:t>
      </w:r>
      <w:r>
        <w:rPr>
          <w:sz w:val="24"/>
          <w:szCs w:val="24"/>
        </w:rPr>
        <w:t>修</w:t>
      </w:r>
      <w:r>
        <w:rPr>
          <w:rFonts w:hint="eastAsia"/>
          <w:sz w:val="24"/>
          <w:szCs w:val="24"/>
        </w:rPr>
        <w:t>曼茶罗放在供桌上。</w:t>
      </w:r>
    </w:p>
    <w:p w14:paraId="585AFF7C" w14:textId="77777777" w:rsidR="00E72526" w:rsidRDefault="00637527">
      <w:pPr>
        <w:spacing w:line="276" w:lineRule="auto"/>
        <w:ind w:firstLineChars="200" w:firstLine="480"/>
        <w:rPr>
          <w:sz w:val="24"/>
          <w:szCs w:val="24"/>
        </w:rPr>
      </w:pPr>
      <w:r>
        <w:rPr>
          <w:rFonts w:hint="eastAsia"/>
          <w:sz w:val="24"/>
          <w:szCs w:val="24"/>
        </w:rPr>
        <w:t>另外，这三十七堆的供法还要用于所供曼茶罗，我们手上拿着曼茶罗要修十万遍，修十万遍每一座的开始，首先要修一个三十七堆曼茶，修完之后，再把整个散下来，只拿着基盘开始修七堆曼茶罗，一般的供法都是这样的要求。也就是说，每天你需要做两遍三十七堆的修法，所修曼茶罗一</w:t>
      </w:r>
      <w:r>
        <w:rPr>
          <w:sz w:val="24"/>
          <w:szCs w:val="24"/>
        </w:rPr>
        <w:t>遍、</w:t>
      </w:r>
      <w:r>
        <w:rPr>
          <w:rFonts w:hint="eastAsia"/>
          <w:sz w:val="24"/>
          <w:szCs w:val="24"/>
        </w:rPr>
        <w:t>所供曼茶罗一</w:t>
      </w:r>
      <w:r>
        <w:rPr>
          <w:sz w:val="24"/>
          <w:szCs w:val="24"/>
        </w:rPr>
        <w:t>遍</w:t>
      </w:r>
      <w:r>
        <w:rPr>
          <w:rFonts w:hint="eastAsia"/>
          <w:sz w:val="24"/>
          <w:szCs w:val="24"/>
        </w:rPr>
        <w:t>。当然，如果你放在佛台上的那个所修曼茶罗不是要每天拿下来，第一次修好三十七堆放</w:t>
      </w:r>
      <w:r>
        <w:rPr>
          <w:sz w:val="24"/>
          <w:szCs w:val="24"/>
        </w:rPr>
        <w:t>到佛台</w:t>
      </w:r>
      <w:r>
        <w:rPr>
          <w:rFonts w:hint="eastAsia"/>
          <w:sz w:val="24"/>
          <w:szCs w:val="24"/>
        </w:rPr>
        <w:t>上再不动了的话，就不用每天修两遍。那就只是自己修所</w:t>
      </w:r>
      <w:r>
        <w:rPr>
          <w:sz w:val="24"/>
          <w:szCs w:val="24"/>
        </w:rPr>
        <w:t>供</w:t>
      </w:r>
      <w:r>
        <w:rPr>
          <w:rFonts w:hint="eastAsia"/>
          <w:sz w:val="24"/>
          <w:szCs w:val="24"/>
        </w:rPr>
        <w:t>曼茶罗的时候，先修一个三十七堆，再开始供七堆。</w:t>
      </w:r>
    </w:p>
    <w:p w14:paraId="36081FFA" w14:textId="77777777" w:rsidR="00E72526" w:rsidRDefault="00637527">
      <w:pPr>
        <w:spacing w:line="276" w:lineRule="auto"/>
        <w:ind w:firstLineChars="200" w:firstLine="480"/>
        <w:rPr>
          <w:sz w:val="24"/>
          <w:szCs w:val="24"/>
        </w:rPr>
      </w:pPr>
      <w:r>
        <w:rPr>
          <w:rFonts w:hint="eastAsia"/>
          <w:sz w:val="24"/>
          <w:szCs w:val="24"/>
        </w:rPr>
        <w:t>原则上面，如果你中间有事或者一个小时后修圆满起座了，去工作、生活、做事……后面又找了一段时间想再修一小时或半个小时的</w:t>
      </w:r>
      <w:r>
        <w:rPr>
          <w:sz w:val="24"/>
          <w:szCs w:val="24"/>
        </w:rPr>
        <w:t>话</w:t>
      </w:r>
      <w:r>
        <w:rPr>
          <w:rFonts w:hint="eastAsia"/>
          <w:sz w:val="24"/>
          <w:szCs w:val="24"/>
        </w:rPr>
        <w:t>，只要中间隔开了，再坐下来重新修就</w:t>
      </w:r>
      <w:r>
        <w:rPr>
          <w:sz w:val="24"/>
          <w:szCs w:val="24"/>
        </w:rPr>
        <w:t>还</w:t>
      </w:r>
      <w:r>
        <w:rPr>
          <w:rFonts w:hint="eastAsia"/>
          <w:sz w:val="24"/>
          <w:szCs w:val="24"/>
        </w:rPr>
        <w:t>需要再供一遍三十七堆，</w:t>
      </w:r>
      <w:r>
        <w:rPr>
          <w:sz w:val="24"/>
          <w:szCs w:val="24"/>
        </w:rPr>
        <w:t>然后</w:t>
      </w:r>
      <w:r>
        <w:rPr>
          <w:rFonts w:hint="eastAsia"/>
          <w:sz w:val="24"/>
          <w:szCs w:val="24"/>
        </w:rPr>
        <w:t>散下来、收起其它圈，用基盘开始修七堆曼茶罗，是有这样一个要求的。</w:t>
      </w:r>
    </w:p>
    <w:p w14:paraId="70BF81D3" w14:textId="77777777" w:rsidR="00E72526" w:rsidRDefault="00637527">
      <w:pPr>
        <w:spacing w:line="276" w:lineRule="auto"/>
        <w:ind w:firstLineChars="200" w:firstLine="482"/>
        <w:rPr>
          <w:sz w:val="24"/>
          <w:szCs w:val="24"/>
        </w:rPr>
      </w:pPr>
      <w:r>
        <w:rPr>
          <w:rFonts w:ascii="黑体" w:eastAsia="黑体" w:hAnsi="黑体" w:hint="eastAsia"/>
          <w:b/>
          <w:color w:val="002060"/>
          <w:sz w:val="24"/>
          <w:szCs w:val="24"/>
        </w:rPr>
        <w:lastRenderedPageBreak/>
        <w:t>在念诵“须弥山王……”时，在中央放上一大供堆，之后安置东胜身洲等四大洲时，将自己的这一方向或供养对境方向作为东方都可以，</w:t>
      </w:r>
    </w:p>
    <w:p w14:paraId="7DE46AD8" w14:textId="77777777" w:rsidR="00E72526" w:rsidRDefault="00637527">
      <w:pPr>
        <w:spacing w:line="276" w:lineRule="auto"/>
        <w:ind w:firstLineChars="200" w:firstLine="480"/>
        <w:rPr>
          <w:sz w:val="24"/>
          <w:szCs w:val="24"/>
        </w:rPr>
      </w:pPr>
      <w:r>
        <w:rPr>
          <w:rFonts w:hint="eastAsia"/>
          <w:sz w:val="24"/>
          <w:szCs w:val="24"/>
        </w:rPr>
        <w:t>定位</w:t>
      </w:r>
      <w:r>
        <w:rPr>
          <w:sz w:val="24"/>
          <w:szCs w:val="24"/>
        </w:rPr>
        <w:t>东方</w:t>
      </w:r>
      <w:r>
        <w:rPr>
          <w:rFonts w:hint="eastAsia"/>
          <w:sz w:val="24"/>
          <w:szCs w:val="24"/>
        </w:rPr>
        <w:t>有两种方法。一</w:t>
      </w:r>
      <w:r>
        <w:rPr>
          <w:sz w:val="24"/>
          <w:szCs w:val="24"/>
        </w:rPr>
        <w:t>个方法</w:t>
      </w:r>
      <w:r>
        <w:rPr>
          <w:rFonts w:hint="eastAsia"/>
          <w:sz w:val="24"/>
          <w:szCs w:val="24"/>
        </w:rPr>
        <w:t>，你的坐</w:t>
      </w:r>
      <w:r>
        <w:rPr>
          <w:sz w:val="24"/>
          <w:szCs w:val="24"/>
        </w:rPr>
        <w:t>向</w:t>
      </w:r>
      <w:r>
        <w:rPr>
          <w:rFonts w:hint="eastAsia"/>
          <w:sz w:val="24"/>
          <w:szCs w:val="24"/>
        </w:rPr>
        <w:t>为面西背</w:t>
      </w:r>
      <w:r>
        <w:rPr>
          <w:sz w:val="24"/>
          <w:szCs w:val="24"/>
        </w:rPr>
        <w:t>东，</w:t>
      </w:r>
      <w:r>
        <w:rPr>
          <w:rFonts w:hint="eastAsia"/>
          <w:sz w:val="24"/>
          <w:szCs w:val="24"/>
        </w:rPr>
        <w:t>开始供</w:t>
      </w:r>
      <w:r>
        <w:rPr>
          <w:sz w:val="24"/>
          <w:szCs w:val="24"/>
        </w:rPr>
        <w:t>的</w:t>
      </w:r>
      <w:r>
        <w:rPr>
          <w:rFonts w:hint="eastAsia"/>
          <w:sz w:val="24"/>
          <w:szCs w:val="24"/>
        </w:rPr>
        <w:t>方向就是东方；一个方法是依靠观想力，把你自己所坐的方向，</w:t>
      </w:r>
      <w:r>
        <w:rPr>
          <w:sz w:val="24"/>
          <w:szCs w:val="24"/>
        </w:rPr>
        <w:t>也就是</w:t>
      </w:r>
      <w:r>
        <w:rPr>
          <w:rFonts w:hint="eastAsia"/>
          <w:sz w:val="24"/>
          <w:szCs w:val="24"/>
        </w:rPr>
        <w:t>靠近胸口、朝内的方向</w:t>
      </w:r>
      <w:r>
        <w:rPr>
          <w:sz w:val="24"/>
          <w:szCs w:val="24"/>
        </w:rPr>
        <w:t>安立</w:t>
      </w:r>
      <w:r>
        <w:rPr>
          <w:rFonts w:hint="eastAsia"/>
          <w:sz w:val="24"/>
          <w:szCs w:val="24"/>
        </w:rPr>
        <w:t>为东方。这两种方法都可以。</w:t>
      </w:r>
    </w:p>
    <w:p w14:paraId="3EE3CF96" w14:textId="77777777" w:rsidR="00E72526" w:rsidRDefault="00637527">
      <w:pPr>
        <w:spacing w:line="276" w:lineRule="auto"/>
        <w:ind w:firstLineChars="200" w:firstLine="482"/>
        <w:rPr>
          <w:sz w:val="24"/>
          <w:szCs w:val="24"/>
        </w:rPr>
      </w:pPr>
      <w:r>
        <w:rPr>
          <w:rFonts w:ascii="黑体" w:eastAsia="黑体" w:hAnsi="黑体" w:hint="eastAsia"/>
          <w:b/>
          <w:color w:val="002060"/>
          <w:sz w:val="24"/>
          <w:szCs w:val="24"/>
        </w:rPr>
        <w:t>无论如何都要从东方开始依次右旋来放。</w:t>
      </w:r>
    </w:p>
    <w:p w14:paraId="449F95B8" w14:textId="77777777" w:rsidR="00E72526" w:rsidRDefault="00637527">
      <w:pPr>
        <w:spacing w:line="276" w:lineRule="auto"/>
        <w:ind w:firstLineChars="200" w:firstLine="480"/>
        <w:rPr>
          <w:sz w:val="24"/>
          <w:szCs w:val="24"/>
        </w:rPr>
      </w:pPr>
      <w:r>
        <w:rPr>
          <w:rFonts w:hint="eastAsia"/>
          <w:sz w:val="24"/>
          <w:szCs w:val="24"/>
        </w:rPr>
        <w:t>也就是以顺时针的方向来供养。你们自己可以把握，直接坐在面朝西背朝东的方向，或者怎么坐都行，把朝向自己胸口的位置观想为东方，这样去供也是可以的。</w:t>
      </w:r>
    </w:p>
    <w:p w14:paraId="393F80B9" w14:textId="77777777" w:rsidR="00E72526" w:rsidRDefault="00637527">
      <w:pPr>
        <w:spacing w:line="276"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安放代表身洲及胜身洲等附洲的供堆时，每一洲在东方、西方各有一个附洲，要按照顺序来放。再放置东方代表珍宝山、南方如意树、西方如意牛、北方自然稻的供堆，然后将代表轮王七宝及宝藏瓶的供堆依次放在四方四隅，表示嬉女等外供四天女置于四方，表示花女等内供四天女的供堆放在四隅，之后东西南北依次为表示日、月、珍宝伞、事业尊胜幢的供堆。当念诵到“将此等无不圆满之人天之受用”的时候，在那些供堆上面无有空隙地堆积供物，</w:t>
      </w:r>
      <w:r>
        <w:rPr>
          <w:rFonts w:hint="eastAsia"/>
          <w:sz w:val="24"/>
          <w:szCs w:val="24"/>
        </w:rPr>
        <w:t>（念诵到“将此等无不圆满之人天之受用”的时候，你再往上面再加一些供品，放得满满的，没有一点儿空档，堆积得满满的代表资粮圆满的意思）</w:t>
      </w:r>
      <w:r>
        <w:rPr>
          <w:rFonts w:ascii="黑体" w:eastAsia="黑体" w:hAnsi="黑体" w:hint="eastAsia"/>
          <w:b/>
          <w:color w:val="002060"/>
          <w:sz w:val="24"/>
          <w:szCs w:val="24"/>
        </w:rPr>
        <w:t>如果有宝顶，最后就放在上面。在“供养大恩具德诸根本及传承殊胜上师、佛菩萨众”这里，有些人说需要加上“无不圆满、圆满悦意”，但是我的至尊上师说：“这一句在本论当中没有，实属多余。”</w:t>
      </w:r>
    </w:p>
    <w:p w14:paraId="5439FA9E" w14:textId="77777777" w:rsidR="00E72526" w:rsidRDefault="00637527">
      <w:pPr>
        <w:spacing w:line="276" w:lineRule="auto"/>
        <w:ind w:firstLineChars="200" w:firstLine="480"/>
        <w:rPr>
          <w:sz w:val="24"/>
          <w:szCs w:val="24"/>
        </w:rPr>
      </w:pPr>
      <w:r>
        <w:rPr>
          <w:rFonts w:hint="eastAsia"/>
          <w:sz w:val="24"/>
          <w:szCs w:val="24"/>
        </w:rPr>
        <w:t>从这一段内容就应该看得出来，在修行的过程当中，一定要按照传承去修，不要自己随便去加，你说“我自己没有</w:t>
      </w:r>
      <w:r>
        <w:rPr>
          <w:rFonts w:hint="eastAsia"/>
          <w:sz w:val="24"/>
          <w:szCs w:val="24"/>
        </w:rPr>
        <w:lastRenderedPageBreak/>
        <w:t>用分别念加，这是在哪个仪轨里面有的”——也不能加，因为你是按照这个仪轨去修，要么你就按照那个仪轨去修，绝对没有意见。但在这个仪轨里面没有的，不要去添；这</w:t>
      </w:r>
      <w:r>
        <w:rPr>
          <w:sz w:val="24"/>
          <w:szCs w:val="24"/>
        </w:rPr>
        <w:t>个</w:t>
      </w:r>
      <w:r>
        <w:rPr>
          <w:rFonts w:hint="eastAsia"/>
          <w:sz w:val="24"/>
          <w:szCs w:val="24"/>
        </w:rPr>
        <w:t>仪轨里面有的，不要去减。就是这个道理，要把这点把握住。所以，你看说的这句话“无不圆满、圆满悦意”有没有错呢？没什么错，这句话也是代表我们的修行资粮一定要圆满的意思，没有什么负面的东西，但是华智仁波切说：“我的至尊上师说，这一句在本论当中没有”，意思就是我们这个传承里面没有这句话，是属于多余的，我们就不要。</w:t>
      </w:r>
    </w:p>
    <w:p w14:paraId="4F506F31" w14:textId="77777777" w:rsidR="00E72526" w:rsidRDefault="00637527">
      <w:pPr>
        <w:spacing w:line="276" w:lineRule="auto"/>
        <w:ind w:firstLineChars="200" w:firstLine="480"/>
        <w:rPr>
          <w:sz w:val="24"/>
          <w:szCs w:val="24"/>
        </w:rPr>
      </w:pPr>
      <w:r>
        <w:rPr>
          <w:rFonts w:hint="eastAsia"/>
          <w:sz w:val="24"/>
          <w:szCs w:val="24"/>
        </w:rPr>
        <w:t>修法的关键点，自己要把握住。</w:t>
      </w:r>
    </w:p>
    <w:p w14:paraId="5BC684F0" w14:textId="77777777" w:rsidR="00E72526" w:rsidRDefault="00637527">
      <w:pPr>
        <w:spacing w:line="276" w:lineRule="auto"/>
        <w:ind w:firstLineChars="200" w:firstLine="482"/>
        <w:rPr>
          <w:sz w:val="24"/>
          <w:szCs w:val="24"/>
        </w:rPr>
      </w:pPr>
      <w:r>
        <w:rPr>
          <w:rFonts w:ascii="黑体" w:eastAsia="黑体" w:hAnsi="黑体" w:hint="eastAsia"/>
          <w:b/>
          <w:color w:val="002060"/>
          <w:sz w:val="24"/>
          <w:szCs w:val="24"/>
        </w:rPr>
        <w:t>关于曼茶罗的观想次第，我的上师在亲传引导时就讲了这么多，再没有别的说法，所以在此我也没有撰写。</w:t>
      </w:r>
    </w:p>
    <w:p w14:paraId="69E6D8BB" w14:textId="77777777" w:rsidR="00E72526" w:rsidRDefault="00637527">
      <w:pPr>
        <w:spacing w:line="276" w:lineRule="auto"/>
        <w:ind w:firstLineChars="200" w:firstLine="480"/>
        <w:rPr>
          <w:sz w:val="24"/>
          <w:szCs w:val="24"/>
        </w:rPr>
      </w:pPr>
      <w:r>
        <w:rPr>
          <w:rFonts w:hint="eastAsia"/>
          <w:sz w:val="24"/>
          <w:szCs w:val="24"/>
        </w:rPr>
        <w:t>华智仁波切并</w:t>
      </w:r>
      <w:r>
        <w:rPr>
          <w:sz w:val="24"/>
          <w:szCs w:val="24"/>
        </w:rPr>
        <w:t>非</w:t>
      </w:r>
      <w:r>
        <w:rPr>
          <w:rFonts w:hint="eastAsia"/>
          <w:sz w:val="24"/>
          <w:szCs w:val="24"/>
        </w:rPr>
        <w:t>不知道别的说法，他也知道曼茶有很多仪轨、很多修法，每个仪轨都不完全是相同的。但是，他的至尊上师亲传给他的观修曼茶引导里“</w:t>
      </w:r>
      <w:r>
        <w:rPr>
          <w:rFonts w:hint="eastAsia"/>
          <w:b/>
          <w:sz w:val="24"/>
          <w:szCs w:val="24"/>
        </w:rPr>
        <w:t>就讲了这么多，再没有别的说法”</w:t>
      </w:r>
      <w:r>
        <w:rPr>
          <w:rFonts w:hint="eastAsia"/>
          <w:sz w:val="24"/>
          <w:szCs w:val="24"/>
        </w:rPr>
        <w:t>，所以华智仁波切是以不增不减的方式，原原本本把自己大恩上师亲传的引导如是写了下来——没有写的也就是他的上师没有讲的，以这样的方式传给后面的弟子，这就叫传承清净。</w:t>
      </w:r>
    </w:p>
    <w:p w14:paraId="58156D33" w14:textId="77777777" w:rsidR="00E72526" w:rsidRDefault="00637527">
      <w:pPr>
        <w:spacing w:line="276" w:lineRule="auto"/>
        <w:ind w:firstLineChars="200" w:firstLine="480"/>
        <w:rPr>
          <w:sz w:val="24"/>
          <w:szCs w:val="24"/>
        </w:rPr>
      </w:pPr>
      <w:r>
        <w:rPr>
          <w:rFonts w:hint="eastAsia"/>
          <w:sz w:val="24"/>
          <w:szCs w:val="24"/>
        </w:rPr>
        <w:t>不是高僧大德不懂其它仪轨的修法、</w:t>
      </w:r>
      <w:r>
        <w:rPr>
          <w:sz w:val="24"/>
          <w:szCs w:val="24"/>
        </w:rPr>
        <w:t>不懂得</w:t>
      </w:r>
      <w:r>
        <w:rPr>
          <w:rFonts w:hint="eastAsia"/>
          <w:sz w:val="24"/>
          <w:szCs w:val="24"/>
        </w:rPr>
        <w:t>像有些仪轨那样每一步都讲得非常圆满细致，其实问题不在这里，而是这个传承里，自己的大恩上师就讲这么多，那就按照这么多去修，最终是可以修积圆满的。所以，尊者没有添枝加叶地写其它一些说法，都没有讲。</w:t>
      </w:r>
    </w:p>
    <w:p w14:paraId="490B339D" w14:textId="77777777" w:rsidR="00E72526" w:rsidRDefault="00637527">
      <w:pPr>
        <w:spacing w:line="276"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然而，本引导文中说：另见《集密意续释》有详述。所以，如果想要广泛了解，不妨参阅此书。</w:t>
      </w:r>
    </w:p>
    <w:p w14:paraId="4DC7F210" w14:textId="77777777" w:rsidR="00E72526" w:rsidRDefault="00637527">
      <w:pPr>
        <w:spacing w:line="276" w:lineRule="auto"/>
        <w:ind w:firstLineChars="200" w:firstLine="480"/>
        <w:rPr>
          <w:sz w:val="24"/>
          <w:szCs w:val="24"/>
        </w:rPr>
      </w:pPr>
      <w:r>
        <w:rPr>
          <w:rFonts w:hint="eastAsia"/>
          <w:sz w:val="24"/>
          <w:szCs w:val="24"/>
        </w:rPr>
        <w:lastRenderedPageBreak/>
        <w:t>这个地方就讲得很圆融，不遮止你了解其它修法，你可以去参阅，但在修本法的时候没</w:t>
      </w:r>
      <w:r>
        <w:rPr>
          <w:sz w:val="24"/>
          <w:szCs w:val="24"/>
        </w:rPr>
        <w:t>有</w:t>
      </w:r>
      <w:r>
        <w:rPr>
          <w:rFonts w:hint="eastAsia"/>
          <w:sz w:val="24"/>
          <w:szCs w:val="24"/>
        </w:rPr>
        <w:t>必要添加。并不是一概排斥，不能看也不能了知其它修法。其他宗派、宁玛其他伏藏品里的曼茶修法你都可以去参阅，只要你能看得到的随便你去看。但是，在你具体修这</w:t>
      </w:r>
      <w:r>
        <w:rPr>
          <w:sz w:val="24"/>
          <w:szCs w:val="24"/>
        </w:rPr>
        <w:t>个</w:t>
      </w:r>
      <w:r>
        <w:rPr>
          <w:rFonts w:hint="eastAsia"/>
          <w:sz w:val="24"/>
          <w:szCs w:val="24"/>
        </w:rPr>
        <w:t>法的时候，传承里没有提到的，自己就没必要在观修的时候把它刻意加进来，因为它不是传承上师传授</w:t>
      </w:r>
      <w:r>
        <w:rPr>
          <w:sz w:val="24"/>
          <w:szCs w:val="24"/>
        </w:rPr>
        <w:t>我们</w:t>
      </w:r>
      <w:r>
        <w:rPr>
          <w:rFonts w:hint="eastAsia"/>
          <w:sz w:val="24"/>
          <w:szCs w:val="24"/>
        </w:rPr>
        <w:t>的。</w:t>
      </w:r>
    </w:p>
    <w:p w14:paraId="0A9E3C76" w14:textId="77777777" w:rsidR="00E72526" w:rsidRDefault="00637527">
      <w:pPr>
        <w:spacing w:line="276" w:lineRule="auto"/>
        <w:ind w:firstLineChars="200" w:firstLine="480"/>
        <w:rPr>
          <w:sz w:val="24"/>
          <w:szCs w:val="24"/>
        </w:rPr>
      </w:pPr>
      <w:r>
        <w:rPr>
          <w:rFonts w:hint="eastAsia"/>
          <w:sz w:val="24"/>
          <w:szCs w:val="24"/>
        </w:rPr>
        <w:t>《前行引导文》原文里还没有讲到七堆，由于学院的道友当时都开始修曼茶罗了，所以上师就在</w:t>
      </w:r>
      <w:r>
        <w:rPr>
          <w:rFonts w:hint="eastAsia"/>
          <w:sz w:val="24"/>
          <w:szCs w:val="24"/>
        </w:rPr>
        <w:t>120</w:t>
      </w:r>
      <w:r>
        <w:rPr>
          <w:rFonts w:hint="eastAsia"/>
          <w:sz w:val="24"/>
          <w:szCs w:val="24"/>
        </w:rPr>
        <w:t>课</w:t>
      </w:r>
      <w:r>
        <w:rPr>
          <w:sz w:val="24"/>
          <w:szCs w:val="24"/>
        </w:rPr>
        <w:t>里</w:t>
      </w:r>
      <w:r>
        <w:rPr>
          <w:rFonts w:hint="eastAsia"/>
          <w:sz w:val="24"/>
          <w:szCs w:val="24"/>
        </w:rPr>
        <w:t>提前教了一下七堆的观修方法，我这里也就按照上师的讲记，如理如实地给大家介绍一下七堆的修法，后面也会再提到。</w:t>
      </w:r>
    </w:p>
    <w:p w14:paraId="73823CE0" w14:textId="77777777" w:rsidR="00E72526" w:rsidRDefault="00637527">
      <w:pPr>
        <w:spacing w:line="276" w:lineRule="auto"/>
        <w:ind w:firstLineChars="200" w:firstLine="480"/>
        <w:rPr>
          <w:sz w:val="24"/>
          <w:szCs w:val="24"/>
        </w:rPr>
      </w:pPr>
      <w:r>
        <w:rPr>
          <w:rFonts w:hint="eastAsia"/>
          <w:sz w:val="24"/>
          <w:szCs w:val="24"/>
        </w:rPr>
        <w:t>五十万加行中，曼茶罗修法是按照七堆来修的，下等修行人最基本也</w:t>
      </w:r>
      <w:r>
        <w:rPr>
          <w:sz w:val="24"/>
          <w:szCs w:val="24"/>
        </w:rPr>
        <w:t>要</w:t>
      </w:r>
      <w:r>
        <w:rPr>
          <w:rFonts w:hint="eastAsia"/>
          <w:sz w:val="24"/>
          <w:szCs w:val="24"/>
        </w:rPr>
        <w:t>修十万遍，偈颂就是这里“萨耶布切谢向美斗扎”的颂词。按照上师的要求，最好是能念藏文。老年人念起来太困难的话，念汉文也就念汉文了。大部分修加行的道友</w:t>
      </w:r>
      <w:r>
        <w:rPr>
          <w:sz w:val="24"/>
          <w:szCs w:val="24"/>
        </w:rPr>
        <w:t>最好</w:t>
      </w:r>
      <w:r>
        <w:rPr>
          <w:rFonts w:hint="eastAsia"/>
          <w:sz w:val="24"/>
          <w:szCs w:val="24"/>
        </w:rPr>
        <w:t>能做到念熟藏文并在心里想着汉文的意思，心里要知道自己念的这句藏文是什么意思，不要“萨耶布切谢向美斗扎”念得很熟了却</w:t>
      </w:r>
      <w:r>
        <w:rPr>
          <w:sz w:val="24"/>
          <w:szCs w:val="24"/>
        </w:rPr>
        <w:t>不知道</w:t>
      </w:r>
      <w:r>
        <w:rPr>
          <w:rFonts w:hint="eastAsia"/>
          <w:sz w:val="24"/>
          <w:szCs w:val="24"/>
        </w:rPr>
        <w:t>什么意思，这可是不行的。你念到哪句，就要观想到哪儿。比如最后一</w:t>
      </w:r>
      <w:r>
        <w:rPr>
          <w:sz w:val="24"/>
          <w:szCs w:val="24"/>
        </w:rPr>
        <w:t>句是</w:t>
      </w:r>
      <w:r>
        <w:rPr>
          <w:rFonts w:hint="eastAsia"/>
          <w:sz w:val="24"/>
          <w:szCs w:val="24"/>
        </w:rPr>
        <w:t>“观想佛刹做供养，愿诸众生行佛刹”，这一句已经体现了菩提心的要义。修</w:t>
      </w:r>
      <w:r>
        <w:rPr>
          <w:sz w:val="24"/>
          <w:szCs w:val="24"/>
        </w:rPr>
        <w:t>曼茶</w:t>
      </w:r>
      <w:r>
        <w:rPr>
          <w:rFonts w:hint="eastAsia"/>
          <w:sz w:val="24"/>
          <w:szCs w:val="24"/>
        </w:rPr>
        <w:t>的愿望是所有众生都能前往清净刹土，而不是自己资粮圆满前往清净刹土就</w:t>
      </w:r>
      <w:r>
        <w:rPr>
          <w:rFonts w:hint="eastAsia"/>
          <w:sz w:val="24"/>
          <w:szCs w:val="24"/>
        </w:rPr>
        <w:t>ok</w:t>
      </w:r>
      <w:r>
        <w:rPr>
          <w:rFonts w:hint="eastAsia"/>
          <w:sz w:val="24"/>
          <w:szCs w:val="24"/>
        </w:rPr>
        <w:t>了，不是这个含义。所以，要随着自己所念的偈颂依文入观，要有观想力。</w:t>
      </w:r>
    </w:p>
    <w:p w14:paraId="66665E8D" w14:textId="77777777" w:rsidR="00E72526" w:rsidRDefault="00637527">
      <w:pPr>
        <w:spacing w:line="276" w:lineRule="auto"/>
        <w:ind w:firstLineChars="200" w:firstLine="480"/>
        <w:rPr>
          <w:sz w:val="24"/>
          <w:szCs w:val="24"/>
        </w:rPr>
      </w:pPr>
      <w:r>
        <w:rPr>
          <w:rFonts w:hint="eastAsia"/>
          <w:sz w:val="24"/>
          <w:szCs w:val="24"/>
        </w:rPr>
        <w:t>第一</w:t>
      </w:r>
      <w:r>
        <w:rPr>
          <w:sz w:val="24"/>
          <w:szCs w:val="24"/>
        </w:rPr>
        <w:t>句</w:t>
      </w:r>
      <w:r>
        <w:rPr>
          <w:rFonts w:hint="eastAsia"/>
          <w:sz w:val="24"/>
          <w:szCs w:val="24"/>
        </w:rPr>
        <w:t>“萨耶布切谢向美斗扎”的意思就是“</w:t>
      </w:r>
      <w:r>
        <w:rPr>
          <w:rFonts w:hint="eastAsia"/>
          <w:b/>
          <w:sz w:val="24"/>
          <w:szCs w:val="24"/>
        </w:rPr>
        <w:t>涂香鲜花遍大地</w:t>
      </w:r>
      <w:r>
        <w:rPr>
          <w:rFonts w:hint="eastAsia"/>
          <w:sz w:val="24"/>
          <w:szCs w:val="24"/>
        </w:rPr>
        <w:t>”：第一步观想所有的涂香、妙香、鲜花充满大地来庄严净土。</w:t>
      </w:r>
    </w:p>
    <w:p w14:paraId="004626C3" w14:textId="77777777" w:rsidR="00E72526" w:rsidRDefault="00637527">
      <w:pPr>
        <w:spacing w:line="276" w:lineRule="auto"/>
        <w:ind w:firstLineChars="200" w:firstLine="480"/>
        <w:rPr>
          <w:sz w:val="24"/>
          <w:szCs w:val="24"/>
        </w:rPr>
      </w:pPr>
      <w:r>
        <w:rPr>
          <w:rFonts w:hint="eastAsia"/>
          <w:sz w:val="24"/>
          <w:szCs w:val="24"/>
        </w:rPr>
        <w:t>第二句对应的是“</w:t>
      </w:r>
      <w:r>
        <w:rPr>
          <w:rFonts w:hint="eastAsia"/>
          <w:b/>
          <w:sz w:val="24"/>
          <w:szCs w:val="24"/>
        </w:rPr>
        <w:t>须弥四洲日月饰</w:t>
      </w:r>
      <w:r>
        <w:rPr>
          <w:rFonts w:hint="eastAsia"/>
          <w:sz w:val="24"/>
          <w:szCs w:val="24"/>
        </w:rPr>
        <w:t>”。所谓七堆，就是须弥山、四洲、加上日和月，总共就是七堆。实际上代指的是</w:t>
      </w:r>
      <w:r>
        <w:rPr>
          <w:rFonts w:hint="eastAsia"/>
          <w:sz w:val="24"/>
          <w:szCs w:val="24"/>
        </w:rPr>
        <w:lastRenderedPageBreak/>
        <w:t>须弥山、四大部洲乃至日月范围当中所有的珍宝财富、一切的殊妙供品，全部都以观想的方式取受到自己的面前。</w:t>
      </w:r>
    </w:p>
    <w:p w14:paraId="1E49AAA8" w14:textId="77777777" w:rsidR="00E72526" w:rsidRDefault="00637527">
      <w:pPr>
        <w:spacing w:line="276" w:lineRule="auto"/>
        <w:ind w:firstLineChars="200" w:firstLine="480"/>
        <w:rPr>
          <w:sz w:val="24"/>
          <w:szCs w:val="24"/>
        </w:rPr>
      </w:pPr>
      <w:r>
        <w:rPr>
          <w:rFonts w:hint="eastAsia"/>
          <w:sz w:val="24"/>
          <w:szCs w:val="24"/>
        </w:rPr>
        <w:t>第三个“</w:t>
      </w:r>
      <w:r>
        <w:rPr>
          <w:rFonts w:hint="eastAsia"/>
          <w:b/>
          <w:sz w:val="24"/>
          <w:szCs w:val="24"/>
        </w:rPr>
        <w:t>观想佛刹做供养，愿诸众生行佛刹</w:t>
      </w:r>
      <w:r>
        <w:rPr>
          <w:rFonts w:hint="eastAsia"/>
          <w:sz w:val="24"/>
          <w:szCs w:val="24"/>
        </w:rPr>
        <w:t>”。把须弥山、四洲、日月这七堆观想起来以后，你要供养谁呢？供养给一切佛刹当中三世一切的诸佛。刚才所观想的须弥山等等范围里面所有的珍宝财物，全部都供养给三世一切诸佛菩萨。你的愿望是什么呢？为什么你要做观想？你的目的在哪里呢？希望一切众生都能前往清净刹土——这</w:t>
      </w:r>
      <w:r>
        <w:rPr>
          <w:sz w:val="24"/>
          <w:szCs w:val="24"/>
        </w:rPr>
        <w:t>样</w:t>
      </w:r>
      <w:r>
        <w:rPr>
          <w:rFonts w:hint="eastAsia"/>
          <w:sz w:val="24"/>
          <w:szCs w:val="24"/>
        </w:rPr>
        <w:t>一个圆满的菩提心发心是我们一定要在心里作意的。前面说“不要散，要一缘专注”，专注在哪里？你的心要专注在供养诸佛菩萨</w:t>
      </w:r>
      <w:r>
        <w:rPr>
          <w:sz w:val="24"/>
          <w:szCs w:val="24"/>
        </w:rPr>
        <w:t>上</w:t>
      </w:r>
      <w:r>
        <w:rPr>
          <w:rFonts w:hint="eastAsia"/>
          <w:sz w:val="24"/>
          <w:szCs w:val="24"/>
        </w:rPr>
        <w:t>，手上则一遍一遍做供养的表示。</w:t>
      </w:r>
    </w:p>
    <w:p w14:paraId="0B24C222" w14:textId="77777777" w:rsidR="00E72526" w:rsidRDefault="00637527">
      <w:pPr>
        <w:spacing w:line="276" w:lineRule="auto"/>
        <w:ind w:firstLineChars="200" w:firstLine="480"/>
        <w:rPr>
          <w:sz w:val="24"/>
          <w:szCs w:val="24"/>
        </w:rPr>
      </w:pPr>
      <w:r>
        <w:rPr>
          <w:rFonts w:hint="eastAsia"/>
          <w:sz w:val="24"/>
          <w:szCs w:val="24"/>
        </w:rPr>
        <w:t>简单讲一下七堆，因为后面还会再提。大家主要知道，法王赤松德赞迎请莲花生大师入藏，见到莲花生大师的时候，就是用了这个偈颂将自己的身财受用、眷属、所有的一切全部供养给莲师。虽然</w:t>
      </w:r>
      <w:r>
        <w:rPr>
          <w:sz w:val="24"/>
          <w:szCs w:val="24"/>
        </w:rPr>
        <w:t>是</w:t>
      </w:r>
      <w:r>
        <w:rPr>
          <w:rFonts w:hint="eastAsia"/>
          <w:sz w:val="24"/>
          <w:szCs w:val="24"/>
        </w:rPr>
        <w:t>国王的身份，也可以看得出他那份恭敬心和清静的信心。当然，他们有前世的因缘，这一世显现为“师君三人”，使得藏地充满佛法，起到弘法利生的作用。但是，大家也都知道法王赤松德赞实际是三怙主的化现，他这个偈颂其实属于圣者所造的偈颂，加持力非常大。所以，藏地不管旧译还是新译派里，这个偈颂被普遍用</w:t>
      </w:r>
      <w:r>
        <w:rPr>
          <w:sz w:val="24"/>
          <w:szCs w:val="24"/>
        </w:rPr>
        <w:t>于</w:t>
      </w:r>
      <w:r>
        <w:rPr>
          <w:rFonts w:hint="eastAsia"/>
          <w:sz w:val="24"/>
          <w:szCs w:val="24"/>
        </w:rPr>
        <w:t>供养，念一次偈颂就算是供养一次，念十万次偈颂就相当于供养十万次（我还真是碰到一些没有听过《前行》的人，他怎么说呢？手上擦一圈就算供养一次，两天或者一个星期十</w:t>
      </w:r>
      <w:r>
        <w:rPr>
          <w:sz w:val="24"/>
          <w:szCs w:val="24"/>
        </w:rPr>
        <w:t>万遍曼</w:t>
      </w:r>
      <w:r>
        <w:rPr>
          <w:rFonts w:hint="eastAsia"/>
          <w:sz w:val="24"/>
          <w:szCs w:val="24"/>
        </w:rPr>
        <w:t>茶就全部供完了。不是这样的算法哦，而是念一遍偈颂才算一次。念一遍偈颂的时候，你手上已经可以擦拭好几次了。但不是擦一次就算是供养一遍哦！虽然这不是上师强调的，想起来还</w:t>
      </w:r>
      <w:r>
        <w:rPr>
          <w:sz w:val="24"/>
          <w:szCs w:val="24"/>
        </w:rPr>
        <w:t>是</w:t>
      </w:r>
      <w:r>
        <w:rPr>
          <w:rFonts w:hint="eastAsia"/>
          <w:sz w:val="24"/>
          <w:szCs w:val="24"/>
        </w:rPr>
        <w:t>稍微说一下，你们要懂得怎样才算</w:t>
      </w:r>
      <w:r>
        <w:rPr>
          <w:sz w:val="24"/>
          <w:szCs w:val="24"/>
        </w:rPr>
        <w:t>供</w:t>
      </w:r>
      <w:r>
        <w:rPr>
          <w:rFonts w:hint="eastAsia"/>
          <w:sz w:val="24"/>
          <w:szCs w:val="24"/>
        </w:rPr>
        <w:t>一遍）。</w:t>
      </w:r>
    </w:p>
    <w:p w14:paraId="1C383EB6" w14:textId="77777777" w:rsidR="00E72526" w:rsidRDefault="00637527">
      <w:pPr>
        <w:spacing w:line="276" w:lineRule="auto"/>
        <w:ind w:firstLineChars="200" w:firstLine="480"/>
        <w:rPr>
          <w:sz w:val="24"/>
          <w:szCs w:val="24"/>
        </w:rPr>
      </w:pPr>
      <w:r>
        <w:rPr>
          <w:rFonts w:hint="eastAsia"/>
          <w:sz w:val="24"/>
          <w:szCs w:val="24"/>
        </w:rPr>
        <w:t>此</w:t>
      </w:r>
      <w:r>
        <w:rPr>
          <w:sz w:val="24"/>
          <w:szCs w:val="24"/>
        </w:rPr>
        <w:t>外，</w:t>
      </w:r>
      <w:r>
        <w:rPr>
          <w:rFonts w:hint="eastAsia"/>
          <w:sz w:val="24"/>
          <w:szCs w:val="24"/>
        </w:rPr>
        <w:t>上师具体教授的时候跟以前所讲有些不一样，不一样的地方在</w:t>
      </w:r>
      <w:r>
        <w:rPr>
          <w:sz w:val="24"/>
          <w:szCs w:val="24"/>
        </w:rPr>
        <w:t>于</w:t>
      </w:r>
      <w:r>
        <w:rPr>
          <w:rFonts w:hint="eastAsia"/>
          <w:sz w:val="24"/>
          <w:szCs w:val="24"/>
        </w:rPr>
        <w:t>四句偈颂跟手上动作的配合。</w:t>
      </w:r>
    </w:p>
    <w:p w14:paraId="34CA93F9" w14:textId="77777777" w:rsidR="00E72526" w:rsidRDefault="00637527">
      <w:pPr>
        <w:spacing w:line="276" w:lineRule="auto"/>
        <w:ind w:firstLineChars="200" w:firstLine="480"/>
        <w:rPr>
          <w:sz w:val="24"/>
          <w:szCs w:val="24"/>
        </w:rPr>
      </w:pPr>
      <w:r>
        <w:rPr>
          <w:rFonts w:hint="eastAsia"/>
          <w:sz w:val="24"/>
          <w:szCs w:val="24"/>
        </w:rPr>
        <w:lastRenderedPageBreak/>
        <w:t>以前的方式是：念到第一句“涂香鲜花遍大地”的时候，手上直接抓供品；第二句“须弥四洲日月饰”开始在七堆上面供，中间、东南西北、东西方向，日东月西；第三句“观想佛刹作供养”，实际供的时候，第</w:t>
      </w:r>
      <w:r>
        <w:rPr>
          <w:sz w:val="24"/>
          <w:szCs w:val="24"/>
        </w:rPr>
        <w:t>二三</w:t>
      </w:r>
      <w:r>
        <w:rPr>
          <w:rFonts w:hint="eastAsia"/>
          <w:sz w:val="24"/>
          <w:szCs w:val="24"/>
        </w:rPr>
        <w:t>两句都有可能念到。整个念诵过程当中，你手上连供带擦的速度也会相</w:t>
      </w:r>
      <w:r>
        <w:rPr>
          <w:sz w:val="24"/>
          <w:szCs w:val="24"/>
        </w:rPr>
        <w:t>应</w:t>
      </w:r>
      <w:r>
        <w:rPr>
          <w:rFonts w:hint="eastAsia"/>
          <w:sz w:val="24"/>
          <w:szCs w:val="24"/>
        </w:rPr>
        <w:t>搭配起来完成，第二三句就是把米供完，用手擦拭曼茶盘；第四句“愿诸众生行佛刹”，你的手开始抓下一把米，准备供第二次。偈颂和</w:t>
      </w:r>
      <w:r>
        <w:rPr>
          <w:sz w:val="24"/>
          <w:szCs w:val="24"/>
        </w:rPr>
        <w:t>手上</w:t>
      </w:r>
      <w:r>
        <w:rPr>
          <w:rFonts w:hint="eastAsia"/>
          <w:sz w:val="24"/>
          <w:szCs w:val="24"/>
        </w:rPr>
        <w:t>的快慢</w:t>
      </w:r>
      <w:r>
        <w:rPr>
          <w:sz w:val="24"/>
          <w:szCs w:val="24"/>
        </w:rPr>
        <w:t>搭配</w:t>
      </w:r>
      <w:r>
        <w:rPr>
          <w:rFonts w:hint="eastAsia"/>
          <w:sz w:val="24"/>
          <w:szCs w:val="24"/>
        </w:rPr>
        <w:t>会稍稍有些差别，实际供的时候就能意识得到，都没问题。</w:t>
      </w:r>
    </w:p>
    <w:p w14:paraId="5A9B98B6" w14:textId="77777777" w:rsidR="00E72526" w:rsidRDefault="00637527">
      <w:pPr>
        <w:spacing w:line="276" w:lineRule="auto"/>
        <w:ind w:firstLineChars="200" w:firstLine="480"/>
        <w:rPr>
          <w:sz w:val="24"/>
          <w:szCs w:val="24"/>
        </w:rPr>
      </w:pPr>
      <w:r>
        <w:rPr>
          <w:rFonts w:hint="eastAsia"/>
          <w:sz w:val="24"/>
          <w:szCs w:val="24"/>
        </w:rPr>
        <w:t>跟以前有点不一样是在哪里呢？就是你念第</w:t>
      </w:r>
      <w:r>
        <w:rPr>
          <w:sz w:val="24"/>
          <w:szCs w:val="24"/>
        </w:rPr>
        <w:t>一句的时候，是</w:t>
      </w:r>
      <w:r>
        <w:rPr>
          <w:rFonts w:hint="eastAsia"/>
          <w:sz w:val="24"/>
          <w:szCs w:val="24"/>
        </w:rPr>
        <w:t>抓着米擦曼茶盘，不一样的就是在这里，实际做的时候可以感觉到。以前可能有些道友，供完以后是空着手擦曼茶盘，但是上师仁波切这次教我们的次第，是抓着米擦曼茶盘，擦完以后直接就开始供，而不是空手擦完了以后再到盆里抓米，就在这个地方有一点区别。自己实际做的时候就应该能意识到，只是有一点细微的区别，做习惯了就好了，别的都没有什么。</w:t>
      </w:r>
    </w:p>
    <w:p w14:paraId="1E3E757B" w14:textId="77777777" w:rsidR="00E72526" w:rsidRDefault="00637527">
      <w:pPr>
        <w:spacing w:line="276" w:lineRule="auto"/>
        <w:ind w:firstLineChars="200" w:firstLine="480"/>
        <w:rPr>
          <w:sz w:val="24"/>
          <w:szCs w:val="24"/>
        </w:rPr>
      </w:pPr>
      <w:r>
        <w:rPr>
          <w:rFonts w:hint="eastAsia"/>
          <w:sz w:val="24"/>
          <w:szCs w:val="24"/>
        </w:rPr>
        <w:t>这堂课跟大家讲的修法，最开始前面有一点点讲错了，后面纠正了一下（</w:t>
      </w:r>
      <w:r>
        <w:rPr>
          <w:rFonts w:ascii="楷体" w:eastAsia="楷体" w:hAnsi="楷体" w:hint="eastAsia"/>
          <w:sz w:val="24"/>
          <w:szCs w:val="24"/>
        </w:rPr>
        <w:t>本</w:t>
      </w:r>
      <w:r>
        <w:rPr>
          <w:rFonts w:ascii="楷体" w:eastAsia="楷体" w:hAnsi="楷体"/>
          <w:sz w:val="24"/>
          <w:szCs w:val="24"/>
        </w:rPr>
        <w:t>讲记中已经</w:t>
      </w:r>
      <w:r>
        <w:rPr>
          <w:rFonts w:ascii="楷体" w:eastAsia="楷体" w:hAnsi="楷体" w:hint="eastAsia"/>
          <w:sz w:val="24"/>
          <w:szCs w:val="24"/>
        </w:rPr>
        <w:t>纠正</w:t>
      </w:r>
      <w:r>
        <w:rPr>
          <w:rFonts w:ascii="楷体" w:eastAsia="楷体" w:hAnsi="楷体"/>
          <w:sz w:val="24"/>
          <w:szCs w:val="24"/>
        </w:rPr>
        <w:t>过</w:t>
      </w:r>
      <w:r>
        <w:rPr>
          <w:rFonts w:ascii="楷体" w:eastAsia="楷体" w:hAnsi="楷体" w:hint="eastAsia"/>
          <w:sz w:val="24"/>
          <w:szCs w:val="24"/>
        </w:rPr>
        <w:t>来</w:t>
      </w:r>
      <w:r>
        <w:rPr>
          <w:sz w:val="24"/>
          <w:szCs w:val="24"/>
        </w:rPr>
        <w:t>）</w:t>
      </w:r>
      <w:r>
        <w:rPr>
          <w:rFonts w:hint="eastAsia"/>
          <w:sz w:val="24"/>
          <w:szCs w:val="24"/>
        </w:rPr>
        <w:t>。上师讲记中堪布阿琼提到的三种清净放到下堂课里讲，因</w:t>
      </w:r>
      <w:r>
        <w:rPr>
          <w:sz w:val="24"/>
          <w:szCs w:val="24"/>
        </w:rPr>
        <w:t>为</w:t>
      </w:r>
      <w:r>
        <w:rPr>
          <w:rFonts w:hint="eastAsia"/>
          <w:sz w:val="24"/>
          <w:szCs w:val="24"/>
        </w:rPr>
        <w:t>乔美仁波切在后面也讲了这方面的窃决，到时候合起来讲一下。</w:t>
      </w:r>
    </w:p>
    <w:p w14:paraId="5D2DB0B8" w14:textId="77777777" w:rsidR="00E72526" w:rsidRDefault="00637527">
      <w:pPr>
        <w:spacing w:line="276" w:lineRule="auto"/>
        <w:ind w:firstLineChars="200" w:firstLine="480"/>
        <w:rPr>
          <w:sz w:val="24"/>
          <w:szCs w:val="24"/>
        </w:rPr>
      </w:pPr>
      <w:r>
        <w:rPr>
          <w:rFonts w:hint="eastAsia"/>
          <w:sz w:val="24"/>
          <w:szCs w:val="24"/>
        </w:rPr>
        <w:t>整个修法次第，你们在真正修曼茶的时候自己试一下：什么</w:t>
      </w:r>
      <w:r>
        <w:rPr>
          <w:sz w:val="24"/>
          <w:szCs w:val="24"/>
        </w:rPr>
        <w:t>时候</w:t>
      </w:r>
      <w:r>
        <w:rPr>
          <w:rFonts w:hint="eastAsia"/>
          <w:sz w:val="24"/>
          <w:szCs w:val="24"/>
        </w:rPr>
        <w:t>念百字明；什么时候洒香水；什么时候拇指、无名指拿着米右绕三圈……你们看上师的视频，上师先是把代表铁围山的那个最大的铁圈或者银圈拿在手上，同时拇指和无名指又拿着米右绕三圈。绕完了以后，把米放在中间，顺带着就直接把曼茶铁圈放上去了。你们看一下应该比较清楚。后面就开始往中央的须弥山，东南西北、东南西北四方四隅这样一圈一圈开始供……只要做熟，应该是没问题的。</w:t>
      </w:r>
    </w:p>
    <w:p w14:paraId="3CE17629" w14:textId="77777777" w:rsidR="00E72526" w:rsidRDefault="00637527">
      <w:pPr>
        <w:spacing w:line="276" w:lineRule="auto"/>
        <w:ind w:firstLineChars="200" w:firstLine="480"/>
        <w:rPr>
          <w:sz w:val="24"/>
          <w:szCs w:val="24"/>
        </w:rPr>
      </w:pPr>
      <w:r>
        <w:rPr>
          <w:rFonts w:hint="eastAsia"/>
          <w:sz w:val="24"/>
          <w:szCs w:val="24"/>
        </w:rPr>
        <w:lastRenderedPageBreak/>
        <w:t>好，今天就讲到这里。</w:t>
      </w:r>
    </w:p>
    <w:p w14:paraId="307ECB47" w14:textId="77777777" w:rsidR="00E72526" w:rsidRDefault="00637527">
      <w:pPr>
        <w:spacing w:line="276" w:lineRule="auto"/>
        <w:ind w:firstLineChars="200" w:firstLine="480"/>
        <w:rPr>
          <w:sz w:val="24"/>
          <w:szCs w:val="24"/>
        </w:rPr>
      </w:pPr>
      <w:r>
        <w:rPr>
          <w:rFonts w:hint="eastAsia"/>
          <w:sz w:val="24"/>
          <w:szCs w:val="24"/>
        </w:rPr>
        <w:t>（答疑）</w:t>
      </w:r>
    </w:p>
    <w:p w14:paraId="0B49281B" w14:textId="77777777" w:rsidR="00E72526" w:rsidRDefault="00637527">
      <w:pPr>
        <w:spacing w:line="276" w:lineRule="auto"/>
        <w:ind w:firstLineChars="200" w:firstLine="480"/>
        <w:rPr>
          <w:sz w:val="24"/>
          <w:szCs w:val="24"/>
        </w:rPr>
      </w:pPr>
      <w:r>
        <w:rPr>
          <w:rFonts w:hint="eastAsia"/>
          <w:sz w:val="24"/>
          <w:szCs w:val="24"/>
        </w:rPr>
        <w:t>下面我们把今天闻思的一切善根，以及三世一切凡圣所造的清净善根，全部随喜而普皆回向，愿自他一切有情都能成就究竟的解脱果位！</w:t>
      </w:r>
    </w:p>
    <w:p w14:paraId="109447F6" w14:textId="77777777" w:rsidR="00E72526" w:rsidRDefault="00E72526">
      <w:pPr>
        <w:spacing w:line="276" w:lineRule="auto"/>
        <w:ind w:firstLineChars="200" w:firstLine="480"/>
        <w:rPr>
          <w:sz w:val="24"/>
          <w:szCs w:val="24"/>
        </w:rPr>
      </w:pPr>
    </w:p>
    <w:p w14:paraId="23996C08" w14:textId="77777777" w:rsidR="00E72526" w:rsidRDefault="00637527">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所南德义檀嘉热巴涅</w:t>
      </w:r>
    </w:p>
    <w:p w14:paraId="4FD22335" w14:textId="77777777" w:rsidR="00E72526" w:rsidRDefault="00637527">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托内尼波札南潘协将</w:t>
      </w:r>
    </w:p>
    <w:p w14:paraId="4B9D79DA" w14:textId="77777777" w:rsidR="00E72526" w:rsidRDefault="00637527">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杰嘎纳齐瓦隆彻巴耶</w:t>
      </w:r>
    </w:p>
    <w:p w14:paraId="7358729D" w14:textId="77777777" w:rsidR="00E72526" w:rsidRDefault="00637527">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哲波措利卓瓦卓瓦效</w:t>
      </w:r>
    </w:p>
    <w:p w14:paraId="2331E9BF" w14:textId="77777777" w:rsidR="00E72526" w:rsidRDefault="00637527">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文殊师利勇猛智，普贤慧行亦复然，</w:t>
      </w:r>
    </w:p>
    <w:p w14:paraId="4CE10FD7" w14:textId="77777777" w:rsidR="00E72526" w:rsidRDefault="00637527">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我今回向诸善根，随彼一切常修学，</w:t>
      </w:r>
    </w:p>
    <w:p w14:paraId="71298192" w14:textId="77777777" w:rsidR="00E72526" w:rsidRDefault="00637527">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三世诸佛所称叹，如是最胜诸大愿，</w:t>
      </w:r>
    </w:p>
    <w:p w14:paraId="605CAF67" w14:textId="77777777" w:rsidR="00E72526" w:rsidRDefault="00637527">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我今回向诸善根，为得普贤殊胜行，</w:t>
      </w:r>
    </w:p>
    <w:p w14:paraId="5EC1FBE0" w14:textId="77777777" w:rsidR="00E72526" w:rsidRDefault="00637527">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生生世世不离师，恒时享用胜法乐，</w:t>
      </w:r>
    </w:p>
    <w:p w14:paraId="52E8AB12" w14:textId="77777777" w:rsidR="00E72526" w:rsidRDefault="00637527">
      <w:pPr>
        <w:spacing w:line="276" w:lineRule="auto"/>
        <w:ind w:firstLineChars="200" w:firstLine="420"/>
        <w:jc w:val="center"/>
        <w:rPr>
          <w:szCs w:val="21"/>
        </w:rPr>
      </w:pPr>
      <w:r>
        <w:rPr>
          <w:rFonts w:ascii="隶书" w:eastAsia="隶书" w:hAnsi="宋体" w:cs="宋体" w:hint="eastAsia"/>
          <w:szCs w:val="21"/>
        </w:rPr>
        <w:t>圆满地道功德已，唯愿速得金刚持。</w:t>
      </w:r>
    </w:p>
    <w:sectPr w:rsidR="00E72526">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1689C" w14:textId="77777777" w:rsidR="00841BD3" w:rsidRDefault="00841BD3">
      <w:r>
        <w:separator/>
      </w:r>
    </w:p>
  </w:endnote>
  <w:endnote w:type="continuationSeparator" w:id="0">
    <w:p w14:paraId="333258B7" w14:textId="77777777" w:rsidR="00841BD3" w:rsidRDefault="00841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隶书">
    <w:altName w:val="微软雅黑"/>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幼圆">
    <w:altName w:val="微软雅黑"/>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E007F" w14:textId="77777777" w:rsidR="00E72526" w:rsidRDefault="00637527">
    <w:pPr>
      <w:pStyle w:val="a4"/>
    </w:pPr>
    <w:r>
      <w:rPr>
        <w:noProof/>
      </w:rPr>
      <mc:AlternateContent>
        <mc:Choice Requires="wps">
          <w:drawing>
            <wp:anchor distT="0" distB="0" distL="114300" distR="114300" simplePos="0" relativeHeight="251658240" behindDoc="0" locked="0" layoutInCell="1" allowOverlap="1" wp14:anchorId="4689760C" wp14:editId="2282888C">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BD22B4" w14:textId="77777777" w:rsidR="00E72526" w:rsidRDefault="00637527">
                          <w:pPr>
                            <w:pStyle w:val="a4"/>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D715BC">
                            <w:rPr>
                              <w:noProof/>
                            </w:rPr>
                            <w:t>20</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00841BD3">
                            <w:fldChar w:fldCharType="begin"/>
                          </w:r>
                          <w:r w:rsidR="00841BD3">
                            <w:instrText xml:space="preserve"> NUMPAGES  \*</w:instrText>
                          </w:r>
                          <w:r w:rsidR="00841BD3">
                            <w:instrText xml:space="preserve"> MERGEFORMAT </w:instrText>
                          </w:r>
                          <w:r w:rsidR="00841BD3">
                            <w:fldChar w:fldCharType="separate"/>
                          </w:r>
                          <w:r w:rsidR="00D715BC">
                            <w:rPr>
                              <w:noProof/>
                            </w:rPr>
                            <w:t>20</w:t>
                          </w:r>
                          <w:r w:rsidR="00841BD3">
                            <w:rPr>
                              <w:noProof/>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689760C"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04BD22B4" w14:textId="77777777" w:rsidR="00E72526" w:rsidRDefault="00637527">
                    <w:pPr>
                      <w:pStyle w:val="a4"/>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D715BC">
                      <w:rPr>
                        <w:noProof/>
                      </w:rPr>
                      <w:t>20</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00841BD3">
                      <w:fldChar w:fldCharType="begin"/>
                    </w:r>
                    <w:r w:rsidR="00841BD3">
                      <w:instrText xml:space="preserve"> NUMPAGES  \*</w:instrText>
                    </w:r>
                    <w:r w:rsidR="00841BD3">
                      <w:instrText xml:space="preserve"> MERGEFORMAT </w:instrText>
                    </w:r>
                    <w:r w:rsidR="00841BD3">
                      <w:fldChar w:fldCharType="separate"/>
                    </w:r>
                    <w:r w:rsidR="00D715BC">
                      <w:rPr>
                        <w:noProof/>
                      </w:rPr>
                      <w:t>20</w:t>
                    </w:r>
                    <w:r w:rsidR="00841BD3">
                      <w:rPr>
                        <w:noProof/>
                      </w:rPr>
                      <w:fldChar w:fldCharType="end"/>
                    </w:r>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33427" w14:textId="77777777" w:rsidR="00841BD3" w:rsidRDefault="00841BD3">
      <w:r>
        <w:separator/>
      </w:r>
    </w:p>
  </w:footnote>
  <w:footnote w:type="continuationSeparator" w:id="0">
    <w:p w14:paraId="35AA2743" w14:textId="77777777" w:rsidR="00841BD3" w:rsidRDefault="00841B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3B32BC"/>
    <w:multiLevelType w:val="multilevel"/>
    <w:tmpl w:val="2B3B32B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D63"/>
    <w:rsid w:val="00043D63"/>
    <w:rsid w:val="00334E43"/>
    <w:rsid w:val="003E4ECD"/>
    <w:rsid w:val="005E7D55"/>
    <w:rsid w:val="00637527"/>
    <w:rsid w:val="00645772"/>
    <w:rsid w:val="00645943"/>
    <w:rsid w:val="00841BD3"/>
    <w:rsid w:val="008B4719"/>
    <w:rsid w:val="00CB27F6"/>
    <w:rsid w:val="00CC79B7"/>
    <w:rsid w:val="00D715BC"/>
    <w:rsid w:val="00E72526"/>
    <w:rsid w:val="00EB7A53"/>
    <w:rsid w:val="05C17D15"/>
    <w:rsid w:val="085A4C9A"/>
    <w:rsid w:val="0ECB2E5A"/>
    <w:rsid w:val="166404F6"/>
    <w:rsid w:val="1BC94067"/>
    <w:rsid w:val="22406FBE"/>
    <w:rsid w:val="27EB0CA0"/>
    <w:rsid w:val="28AD644F"/>
    <w:rsid w:val="3D2C0159"/>
    <w:rsid w:val="540F5145"/>
    <w:rsid w:val="5A17598D"/>
    <w:rsid w:val="5D9B1812"/>
    <w:rsid w:val="62B42391"/>
    <w:rsid w:val="6AE8107C"/>
    <w:rsid w:val="6EDC771F"/>
    <w:rsid w:val="714748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1AF4CB"/>
  <w15:docId w15:val="{525CA3F6-6C26-447D-91CD-C63A7CFA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footer"/>
    <w:basedOn w:val="a"/>
    <w:uiPriority w:val="99"/>
    <w:unhideWhenUsed/>
    <w:qFormat/>
    <w:pPr>
      <w:tabs>
        <w:tab w:val="center" w:pos="4153"/>
        <w:tab w:val="right" w:pos="8306"/>
      </w:tabs>
      <w:snapToGrid w:val="0"/>
      <w:jc w:val="left"/>
    </w:pPr>
    <w:rPr>
      <w:sz w:val="18"/>
    </w:rPr>
  </w:style>
  <w:style w:type="paragraph" w:styleId="a5">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Hyperlink"/>
    <w:uiPriority w:val="99"/>
    <w:unhideWhenUsed/>
    <w:qFormat/>
    <w:rPr>
      <w:color w:val="0000FF"/>
      <w:u w:val="single"/>
    </w:rPr>
  </w:style>
  <w:style w:type="paragraph" w:customStyle="1" w:styleId="a7">
    <w:name w:val="宋体正文"/>
    <w:basedOn w:val="a"/>
    <w:link w:val="Char"/>
    <w:qFormat/>
    <w:pPr>
      <w:spacing w:line="300" w:lineRule="auto"/>
      <w:ind w:firstLineChars="200" w:firstLine="420"/>
    </w:pPr>
  </w:style>
  <w:style w:type="character" w:customStyle="1" w:styleId="Char">
    <w:name w:val="宋体正文 Char"/>
    <w:basedOn w:val="a0"/>
    <w:link w:val="a7"/>
    <w:qFormat/>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1</Pages>
  <Words>3460</Words>
  <Characters>19727</Characters>
  <Application>Microsoft Office Word</Application>
  <DocSecurity>0</DocSecurity>
  <Lines>164</Lines>
  <Paragraphs>46</Paragraphs>
  <ScaleCrop>false</ScaleCrop>
  <Company/>
  <LinksUpToDate>false</LinksUpToDate>
  <CharactersWithSpaces>23141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dc:creator>
  <cp:lastModifiedBy>814628560@qq.com</cp:lastModifiedBy>
  <cp:revision>5</cp:revision>
  <dcterms:created xsi:type="dcterms:W3CDTF">2018-07-13T23:50:00Z</dcterms:created>
  <dcterms:modified xsi:type="dcterms:W3CDTF">2019-07-13T06:57:00Z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